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9D6" w:rsidRPr="002A0B7D" w:rsidRDefault="000379D6">
      <w:pPr>
        <w:jc w:val="both"/>
        <w:rPr>
          <w:rFonts w:ascii="Arial" w:hAnsi="Arial"/>
        </w:rPr>
      </w:pPr>
    </w:p>
    <w:p w:rsidR="000379D6" w:rsidRPr="000D27E7" w:rsidRDefault="00C67BB5">
      <w:pPr>
        <w:spacing w:line="360" w:lineRule="auto"/>
        <w:jc w:val="both"/>
        <w:rPr>
          <w:rFonts w:ascii="Arial" w:hAnsi="Arial"/>
          <w:i/>
        </w:rPr>
      </w:pPr>
      <w:r w:rsidRPr="000D27E7">
        <w:rPr>
          <w:rFonts w:ascii="Arial" w:hAnsi="Arial"/>
          <w:sz w:val="22"/>
        </w:rPr>
        <w:t xml:space="preserve">Č. </w:t>
      </w:r>
      <w:proofErr w:type="spellStart"/>
      <w:r w:rsidRPr="000D27E7">
        <w:rPr>
          <w:rFonts w:ascii="Arial" w:hAnsi="Arial"/>
          <w:sz w:val="22"/>
        </w:rPr>
        <w:t>zak</w:t>
      </w:r>
      <w:proofErr w:type="spellEnd"/>
      <w:r w:rsidRPr="000D27E7">
        <w:rPr>
          <w:rFonts w:ascii="Arial" w:hAnsi="Arial"/>
          <w:sz w:val="22"/>
        </w:rPr>
        <w:t xml:space="preserve">.: </w:t>
      </w:r>
      <w:r w:rsidR="007C060C" w:rsidRPr="000D27E7">
        <w:rPr>
          <w:rFonts w:ascii="Arial" w:hAnsi="Arial"/>
          <w:sz w:val="22"/>
        </w:rPr>
        <w:t>19/2</w:t>
      </w:r>
      <w:r w:rsidR="000D27E7" w:rsidRPr="000D27E7">
        <w:rPr>
          <w:rFonts w:ascii="Arial" w:hAnsi="Arial"/>
          <w:sz w:val="22"/>
        </w:rPr>
        <w:t>75</w:t>
      </w:r>
    </w:p>
    <w:p w:rsidR="00AD6546" w:rsidRPr="000D27E7" w:rsidRDefault="00AD6546" w:rsidP="00AD6546">
      <w:pPr>
        <w:tabs>
          <w:tab w:val="left" w:pos="1134"/>
        </w:tabs>
        <w:spacing w:line="360" w:lineRule="auto"/>
        <w:ind w:left="2127" w:hanging="2127"/>
        <w:jc w:val="both"/>
        <w:rPr>
          <w:rFonts w:ascii="Arial" w:hAnsi="Arial"/>
          <w:sz w:val="22"/>
          <w:highlight w:val="yellow"/>
        </w:rPr>
      </w:pPr>
    </w:p>
    <w:p w:rsidR="009C711C" w:rsidRPr="000D27E7" w:rsidRDefault="009C711C" w:rsidP="005C49AB">
      <w:pPr>
        <w:tabs>
          <w:tab w:val="left" w:pos="1134"/>
        </w:tabs>
        <w:spacing w:line="360" w:lineRule="auto"/>
        <w:jc w:val="both"/>
        <w:rPr>
          <w:rFonts w:ascii="Arial" w:hAnsi="Arial"/>
          <w:sz w:val="22"/>
          <w:highlight w:val="yellow"/>
        </w:rPr>
      </w:pPr>
    </w:p>
    <w:p w:rsidR="00D10E2A" w:rsidRPr="000D27E7" w:rsidRDefault="009C711C" w:rsidP="005C49AB">
      <w:pPr>
        <w:tabs>
          <w:tab w:val="left" w:pos="1134"/>
        </w:tabs>
        <w:spacing w:line="360" w:lineRule="auto"/>
        <w:jc w:val="both"/>
        <w:rPr>
          <w:rFonts w:ascii="Arial" w:hAnsi="Arial"/>
          <w:b/>
          <w:sz w:val="24"/>
          <w:szCs w:val="28"/>
        </w:rPr>
      </w:pPr>
      <w:r w:rsidRPr="000D27E7">
        <w:rPr>
          <w:rFonts w:ascii="Arial" w:hAnsi="Arial"/>
          <w:sz w:val="22"/>
        </w:rPr>
        <w:t xml:space="preserve">Název </w:t>
      </w:r>
      <w:proofErr w:type="gramStart"/>
      <w:r w:rsidRPr="000D27E7">
        <w:rPr>
          <w:rFonts w:ascii="Arial" w:hAnsi="Arial"/>
          <w:sz w:val="22"/>
        </w:rPr>
        <w:t>akce :</w:t>
      </w:r>
      <w:r w:rsidRPr="000D27E7">
        <w:rPr>
          <w:rFonts w:ascii="Arial" w:hAnsi="Arial"/>
          <w:sz w:val="22"/>
        </w:rPr>
        <w:tab/>
      </w:r>
      <w:r w:rsidRPr="000D27E7">
        <w:rPr>
          <w:rFonts w:ascii="Arial" w:hAnsi="Arial"/>
          <w:sz w:val="22"/>
        </w:rPr>
        <w:tab/>
      </w:r>
      <w:r w:rsidRPr="000D27E7">
        <w:rPr>
          <w:rFonts w:ascii="Arial" w:hAnsi="Arial"/>
          <w:b/>
          <w:sz w:val="24"/>
          <w:szCs w:val="28"/>
        </w:rPr>
        <w:t>„</w:t>
      </w:r>
      <w:r w:rsidR="000D27E7" w:rsidRPr="000D27E7">
        <w:rPr>
          <w:rFonts w:ascii="Arial" w:hAnsi="Arial"/>
          <w:b/>
          <w:sz w:val="24"/>
          <w:szCs w:val="28"/>
        </w:rPr>
        <w:t>II/217</w:t>
      </w:r>
      <w:proofErr w:type="gramEnd"/>
      <w:r w:rsidR="000D27E7" w:rsidRPr="000D27E7">
        <w:rPr>
          <w:rFonts w:ascii="Arial" w:hAnsi="Arial"/>
          <w:b/>
          <w:sz w:val="24"/>
          <w:szCs w:val="28"/>
        </w:rPr>
        <w:t xml:space="preserve"> Modernizace silnice Mokřiny – Aš</w:t>
      </w:r>
      <w:r w:rsidR="007C060C" w:rsidRPr="000D27E7">
        <w:rPr>
          <w:rFonts w:ascii="Arial" w:hAnsi="Arial"/>
          <w:b/>
          <w:sz w:val="24"/>
          <w:szCs w:val="28"/>
        </w:rPr>
        <w:t>“</w:t>
      </w:r>
    </w:p>
    <w:p w:rsidR="009C711C" w:rsidRPr="000D27E7" w:rsidRDefault="009C711C" w:rsidP="009C711C">
      <w:pPr>
        <w:tabs>
          <w:tab w:val="left" w:pos="1134"/>
        </w:tabs>
        <w:spacing w:line="360" w:lineRule="auto"/>
        <w:ind w:left="2127" w:hanging="2127"/>
        <w:jc w:val="both"/>
        <w:rPr>
          <w:rFonts w:ascii="Arial" w:hAnsi="Arial"/>
          <w:sz w:val="22"/>
        </w:rPr>
      </w:pPr>
    </w:p>
    <w:p w:rsidR="00BB541E" w:rsidRPr="000D27E7" w:rsidRDefault="00581844" w:rsidP="009C711C">
      <w:pPr>
        <w:tabs>
          <w:tab w:val="left" w:pos="1134"/>
        </w:tabs>
        <w:spacing w:line="360" w:lineRule="auto"/>
        <w:ind w:left="2127" w:hanging="2127"/>
        <w:jc w:val="both"/>
        <w:rPr>
          <w:rFonts w:ascii="Arial" w:hAnsi="Arial"/>
          <w:sz w:val="22"/>
        </w:rPr>
      </w:pPr>
      <w:r w:rsidRPr="000D27E7">
        <w:rPr>
          <w:rFonts w:ascii="Arial" w:hAnsi="Arial"/>
          <w:sz w:val="22"/>
        </w:rPr>
        <w:tab/>
      </w:r>
      <w:r w:rsidR="003B7699" w:rsidRPr="000D27E7">
        <w:rPr>
          <w:rFonts w:ascii="Arial" w:hAnsi="Arial"/>
          <w:sz w:val="22"/>
        </w:rPr>
        <w:tab/>
      </w:r>
    </w:p>
    <w:p w:rsidR="001F0B4A" w:rsidRPr="000D27E7" w:rsidRDefault="001F0B4A" w:rsidP="005C49AB">
      <w:pPr>
        <w:tabs>
          <w:tab w:val="left" w:pos="1134"/>
        </w:tabs>
        <w:spacing w:line="360" w:lineRule="auto"/>
        <w:ind w:left="2127" w:hanging="2127"/>
        <w:jc w:val="both"/>
        <w:rPr>
          <w:rFonts w:ascii="Arial" w:hAnsi="Arial" w:cs="Arial"/>
          <w:b/>
          <w:sz w:val="22"/>
          <w:szCs w:val="22"/>
          <w:highlight w:val="yellow"/>
        </w:rPr>
      </w:pPr>
    </w:p>
    <w:p w:rsidR="009C711C" w:rsidRPr="000D27E7" w:rsidRDefault="009C711C">
      <w:pPr>
        <w:jc w:val="both"/>
        <w:rPr>
          <w:rFonts w:ascii="Arial" w:hAnsi="Arial"/>
          <w:sz w:val="22"/>
          <w:highlight w:val="yellow"/>
        </w:rPr>
      </w:pPr>
    </w:p>
    <w:p w:rsidR="009C711C" w:rsidRPr="000D27E7" w:rsidRDefault="009C711C">
      <w:pPr>
        <w:jc w:val="both"/>
        <w:rPr>
          <w:rFonts w:ascii="Arial" w:hAnsi="Arial"/>
          <w:sz w:val="22"/>
          <w:highlight w:val="yellow"/>
        </w:rPr>
      </w:pPr>
    </w:p>
    <w:p w:rsidR="009C711C" w:rsidRPr="000D27E7" w:rsidRDefault="009C711C">
      <w:pPr>
        <w:jc w:val="both"/>
        <w:rPr>
          <w:rFonts w:ascii="Arial" w:hAnsi="Arial"/>
          <w:sz w:val="22"/>
          <w:highlight w:val="yellow"/>
        </w:rPr>
      </w:pPr>
    </w:p>
    <w:p w:rsidR="009C711C" w:rsidRPr="000D27E7" w:rsidRDefault="009C711C">
      <w:pPr>
        <w:jc w:val="both"/>
        <w:rPr>
          <w:rFonts w:ascii="Arial" w:hAnsi="Arial"/>
          <w:sz w:val="22"/>
          <w:highlight w:val="yellow"/>
        </w:rPr>
      </w:pPr>
    </w:p>
    <w:p w:rsidR="009C711C" w:rsidRPr="000D27E7" w:rsidRDefault="009C711C">
      <w:pPr>
        <w:jc w:val="both"/>
        <w:rPr>
          <w:rFonts w:ascii="Arial" w:hAnsi="Arial"/>
          <w:sz w:val="22"/>
          <w:highlight w:val="yellow"/>
        </w:rPr>
      </w:pPr>
    </w:p>
    <w:p w:rsidR="000379D6" w:rsidRPr="000D27E7" w:rsidRDefault="000379D6">
      <w:pPr>
        <w:jc w:val="both"/>
        <w:rPr>
          <w:rFonts w:ascii="Arial" w:hAnsi="Arial"/>
        </w:rPr>
      </w:pPr>
      <w:proofErr w:type="gramStart"/>
      <w:r w:rsidRPr="000D27E7">
        <w:rPr>
          <w:rFonts w:ascii="Arial" w:hAnsi="Arial"/>
          <w:sz w:val="22"/>
        </w:rPr>
        <w:t>Stupe</w:t>
      </w:r>
      <w:r w:rsidR="00D10E2A" w:rsidRPr="000D27E7">
        <w:rPr>
          <w:rFonts w:ascii="Arial" w:hAnsi="Arial"/>
          <w:sz w:val="22"/>
        </w:rPr>
        <w:t xml:space="preserve">ň </w:t>
      </w:r>
      <w:r w:rsidR="00C67BB5" w:rsidRPr="000D27E7">
        <w:rPr>
          <w:rFonts w:ascii="Arial" w:hAnsi="Arial"/>
          <w:sz w:val="22"/>
        </w:rPr>
        <w:t xml:space="preserve">  : </w:t>
      </w:r>
      <w:r w:rsidRPr="000D27E7">
        <w:rPr>
          <w:rFonts w:ascii="Arial" w:hAnsi="Arial"/>
          <w:sz w:val="22"/>
        </w:rPr>
        <w:t xml:space="preserve"> </w:t>
      </w:r>
      <w:r w:rsidR="006A1A2F">
        <w:rPr>
          <w:rFonts w:ascii="Arial" w:hAnsi="Arial"/>
          <w:sz w:val="22"/>
        </w:rPr>
        <w:t>DU</w:t>
      </w:r>
      <w:r w:rsidR="00AF4260">
        <w:rPr>
          <w:rFonts w:ascii="Arial" w:hAnsi="Arial"/>
          <w:sz w:val="22"/>
        </w:rPr>
        <w:t>SP/PDPS</w:t>
      </w:r>
      <w:proofErr w:type="gramEnd"/>
      <w:r w:rsidR="00C67BB5" w:rsidRPr="000D27E7">
        <w:rPr>
          <w:rFonts w:ascii="Arial" w:hAnsi="Arial"/>
          <w:sz w:val="22"/>
        </w:rPr>
        <w:t xml:space="preserve">               </w:t>
      </w:r>
      <w:r w:rsidR="00D10E2A" w:rsidRPr="000D27E7">
        <w:rPr>
          <w:rFonts w:ascii="Arial" w:hAnsi="Arial"/>
          <w:sz w:val="22"/>
        </w:rPr>
        <w:tab/>
      </w:r>
      <w:r w:rsidR="00D10E2A" w:rsidRPr="000D27E7">
        <w:rPr>
          <w:rFonts w:ascii="Arial" w:hAnsi="Arial"/>
          <w:sz w:val="22"/>
        </w:rPr>
        <w:tab/>
        <w:t xml:space="preserve"> </w:t>
      </w:r>
      <w:r w:rsidR="00D10E2A" w:rsidRPr="000D27E7">
        <w:rPr>
          <w:rFonts w:ascii="Arial" w:hAnsi="Arial"/>
          <w:sz w:val="22"/>
        </w:rPr>
        <w:tab/>
      </w:r>
      <w:r w:rsidR="00D10E2A" w:rsidRPr="000D27E7">
        <w:rPr>
          <w:rFonts w:ascii="Arial" w:hAnsi="Arial"/>
          <w:sz w:val="22"/>
        </w:rPr>
        <w:tab/>
      </w:r>
      <w:r w:rsidR="00D10E2A" w:rsidRPr="000D27E7">
        <w:rPr>
          <w:rFonts w:ascii="Arial" w:hAnsi="Arial"/>
          <w:sz w:val="22"/>
        </w:rPr>
        <w:tab/>
      </w:r>
      <w:r w:rsidR="00D10E2A" w:rsidRPr="000D27E7">
        <w:rPr>
          <w:rFonts w:ascii="Arial" w:hAnsi="Arial"/>
          <w:sz w:val="22"/>
        </w:rPr>
        <w:tab/>
      </w:r>
      <w:r w:rsidR="00FE735F" w:rsidRPr="000D27E7">
        <w:rPr>
          <w:rFonts w:ascii="Arial" w:hAnsi="Arial"/>
          <w:sz w:val="22"/>
        </w:rPr>
        <w:t xml:space="preserve">          </w:t>
      </w:r>
      <w:r w:rsidR="00D10E2A" w:rsidRPr="000D27E7">
        <w:rPr>
          <w:rFonts w:ascii="Arial" w:hAnsi="Arial"/>
          <w:sz w:val="22"/>
        </w:rPr>
        <w:t xml:space="preserve"> </w:t>
      </w:r>
      <w:r w:rsidRPr="000D27E7">
        <w:rPr>
          <w:rFonts w:ascii="Arial" w:hAnsi="Arial"/>
          <w:sz w:val="22"/>
        </w:rPr>
        <w:t xml:space="preserve">Příloha </w:t>
      </w:r>
      <w:r w:rsidR="00877A46" w:rsidRPr="000D27E7">
        <w:rPr>
          <w:rFonts w:ascii="Arial" w:hAnsi="Arial"/>
          <w:sz w:val="22"/>
        </w:rPr>
        <w:t xml:space="preserve">: </w:t>
      </w:r>
      <w:r w:rsidR="00AB6C6E">
        <w:rPr>
          <w:rFonts w:ascii="Arial" w:hAnsi="Arial"/>
          <w:sz w:val="22"/>
        </w:rPr>
        <w:t>E</w:t>
      </w:r>
    </w:p>
    <w:p w:rsidR="000379D6" w:rsidRPr="000D27E7" w:rsidRDefault="000379D6">
      <w:pPr>
        <w:spacing w:line="360" w:lineRule="auto"/>
        <w:jc w:val="both"/>
        <w:rPr>
          <w:rFonts w:ascii="Arial" w:hAnsi="Arial"/>
          <w:i/>
          <w:highlight w:val="yellow"/>
        </w:rPr>
      </w:pPr>
    </w:p>
    <w:p w:rsidR="000379D6" w:rsidRPr="000D27E7" w:rsidRDefault="000379D6">
      <w:pPr>
        <w:tabs>
          <w:tab w:val="left" w:pos="1134"/>
        </w:tabs>
        <w:spacing w:line="360" w:lineRule="auto"/>
        <w:jc w:val="both"/>
        <w:rPr>
          <w:rFonts w:ascii="Arial" w:hAnsi="Arial"/>
          <w:highlight w:val="yellow"/>
        </w:rPr>
      </w:pPr>
    </w:p>
    <w:p w:rsidR="000379D6" w:rsidRPr="000D27E7" w:rsidRDefault="000379D6">
      <w:pPr>
        <w:tabs>
          <w:tab w:val="left" w:pos="7371"/>
        </w:tabs>
        <w:jc w:val="both"/>
        <w:rPr>
          <w:rFonts w:ascii="Arial" w:hAnsi="Arial"/>
          <w:b/>
          <w:sz w:val="24"/>
          <w:highlight w:val="yellow"/>
        </w:rPr>
      </w:pPr>
    </w:p>
    <w:p w:rsidR="00BB541E" w:rsidRPr="000D27E7" w:rsidRDefault="00BB541E">
      <w:pPr>
        <w:tabs>
          <w:tab w:val="left" w:pos="7371"/>
        </w:tabs>
        <w:jc w:val="both"/>
        <w:rPr>
          <w:rFonts w:ascii="Arial" w:hAnsi="Arial"/>
          <w:b/>
          <w:sz w:val="24"/>
          <w:highlight w:val="yellow"/>
        </w:rPr>
      </w:pPr>
    </w:p>
    <w:p w:rsidR="000379D6" w:rsidRPr="000D27E7" w:rsidRDefault="000379D6">
      <w:pPr>
        <w:tabs>
          <w:tab w:val="left" w:pos="7371"/>
        </w:tabs>
        <w:jc w:val="both"/>
        <w:rPr>
          <w:rFonts w:ascii="Arial" w:hAnsi="Arial"/>
          <w:b/>
          <w:sz w:val="24"/>
          <w:highlight w:val="yellow"/>
        </w:rPr>
      </w:pPr>
    </w:p>
    <w:p w:rsidR="000379D6" w:rsidRPr="000D27E7" w:rsidRDefault="000379D6">
      <w:pPr>
        <w:spacing w:line="287" w:lineRule="exact"/>
        <w:jc w:val="center"/>
        <w:rPr>
          <w:rFonts w:ascii="Arial" w:hAnsi="Arial"/>
          <w:b/>
          <w:highlight w:val="yellow"/>
        </w:rPr>
      </w:pPr>
    </w:p>
    <w:p w:rsidR="000379D6" w:rsidRPr="000D27E7" w:rsidRDefault="000379D6">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caps/>
          <w:highlight w:val="yellow"/>
        </w:rPr>
      </w:pPr>
    </w:p>
    <w:p w:rsidR="00967EEA" w:rsidRPr="000D27E7" w:rsidRDefault="00AB6C6E">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caps/>
          <w:sz w:val="32"/>
        </w:rPr>
      </w:pPr>
      <w:r>
        <w:rPr>
          <w:rFonts w:ascii="Arial" w:hAnsi="Arial"/>
          <w:b/>
          <w:caps/>
          <w:sz w:val="32"/>
        </w:rPr>
        <w:t>E</w:t>
      </w:r>
      <w:r w:rsidR="002003D3">
        <w:rPr>
          <w:rFonts w:ascii="Arial" w:hAnsi="Arial"/>
          <w:b/>
          <w:caps/>
          <w:sz w:val="32"/>
        </w:rPr>
        <w:t>.1</w:t>
      </w:r>
      <w:r>
        <w:rPr>
          <w:rFonts w:ascii="Arial" w:hAnsi="Arial"/>
          <w:b/>
          <w:caps/>
          <w:sz w:val="32"/>
        </w:rPr>
        <w:t xml:space="preserve"> – dokladová část</w:t>
      </w:r>
    </w:p>
    <w:p w:rsidR="00853877" w:rsidRPr="001E16EC" w:rsidRDefault="00853877">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color w:val="FF0000"/>
          <w:highlight w:val="yellow"/>
        </w:rPr>
      </w:pPr>
    </w:p>
    <w:p w:rsidR="000379D6" w:rsidRPr="001E16EC" w:rsidRDefault="000379D6">
      <w:pPr>
        <w:spacing w:line="287" w:lineRule="exact"/>
        <w:jc w:val="center"/>
        <w:rPr>
          <w:rFonts w:ascii="Arial" w:hAnsi="Arial"/>
          <w:b/>
          <w:caps/>
          <w:color w:val="FF0000"/>
          <w:highlight w:val="yellow"/>
        </w:rPr>
      </w:pPr>
    </w:p>
    <w:p w:rsidR="000379D6" w:rsidRPr="001E16EC" w:rsidRDefault="000379D6">
      <w:pPr>
        <w:spacing w:line="287" w:lineRule="exact"/>
        <w:jc w:val="center"/>
        <w:rPr>
          <w:rFonts w:ascii="Arial" w:hAnsi="Arial"/>
          <w:b/>
          <w:caps/>
          <w:color w:val="FF0000"/>
          <w:highlight w:val="yellow"/>
        </w:rPr>
      </w:pPr>
    </w:p>
    <w:p w:rsidR="000379D6" w:rsidRPr="001E16EC" w:rsidRDefault="000379D6">
      <w:pPr>
        <w:spacing w:line="287" w:lineRule="exact"/>
        <w:jc w:val="center"/>
        <w:rPr>
          <w:rFonts w:ascii="Arial" w:hAnsi="Arial"/>
          <w:i/>
          <w:color w:val="FF0000"/>
          <w:highlight w:val="yellow"/>
        </w:rPr>
      </w:pPr>
    </w:p>
    <w:p w:rsidR="000379D6" w:rsidRPr="001E16EC" w:rsidRDefault="000379D6">
      <w:pPr>
        <w:spacing w:line="287" w:lineRule="exact"/>
        <w:jc w:val="both"/>
        <w:rPr>
          <w:rFonts w:ascii="Arial" w:hAnsi="Arial"/>
          <w:i/>
          <w:color w:val="FF0000"/>
          <w:highlight w:val="yellow"/>
        </w:rPr>
      </w:pPr>
    </w:p>
    <w:p w:rsidR="000379D6" w:rsidRPr="001E16EC" w:rsidRDefault="000379D6">
      <w:pPr>
        <w:spacing w:line="287" w:lineRule="exact"/>
        <w:jc w:val="both"/>
        <w:rPr>
          <w:rFonts w:ascii="Arial" w:hAnsi="Arial"/>
          <w:i/>
          <w:color w:val="FF0000"/>
          <w:highlight w:val="yellow"/>
        </w:rPr>
      </w:pPr>
    </w:p>
    <w:p w:rsidR="009C711C" w:rsidRPr="001E16EC" w:rsidRDefault="009C711C">
      <w:pPr>
        <w:spacing w:line="287" w:lineRule="exact"/>
        <w:jc w:val="both"/>
        <w:rPr>
          <w:rFonts w:ascii="Arial" w:hAnsi="Arial"/>
          <w:i/>
          <w:color w:val="FF0000"/>
          <w:highlight w:val="yellow"/>
        </w:rPr>
      </w:pPr>
    </w:p>
    <w:p w:rsidR="000379D6" w:rsidRPr="001E16EC" w:rsidRDefault="000379D6">
      <w:pPr>
        <w:spacing w:line="287" w:lineRule="exact"/>
        <w:jc w:val="both"/>
        <w:rPr>
          <w:rFonts w:ascii="Arial" w:hAnsi="Arial"/>
          <w:i/>
          <w:color w:val="FF0000"/>
          <w:highlight w:val="yellow"/>
        </w:rPr>
      </w:pPr>
    </w:p>
    <w:p w:rsidR="000379D6" w:rsidRPr="001E16EC" w:rsidRDefault="000379D6">
      <w:pPr>
        <w:spacing w:line="287" w:lineRule="exact"/>
        <w:jc w:val="both"/>
        <w:rPr>
          <w:rFonts w:ascii="Arial" w:hAnsi="Arial"/>
          <w:i/>
          <w:color w:val="FF0000"/>
          <w:highlight w:val="yellow"/>
        </w:rPr>
      </w:pPr>
    </w:p>
    <w:p w:rsidR="00DF58EA" w:rsidRPr="001E16EC" w:rsidRDefault="00DF58EA">
      <w:pPr>
        <w:spacing w:line="287" w:lineRule="exact"/>
        <w:jc w:val="both"/>
        <w:rPr>
          <w:rFonts w:ascii="Arial" w:hAnsi="Arial"/>
          <w:i/>
          <w:color w:val="FF0000"/>
          <w:highlight w:val="yellow"/>
        </w:rPr>
      </w:pPr>
    </w:p>
    <w:p w:rsidR="000379D6" w:rsidRPr="001E16EC" w:rsidRDefault="000379D6">
      <w:pPr>
        <w:spacing w:line="287" w:lineRule="exact"/>
        <w:jc w:val="both"/>
        <w:rPr>
          <w:rFonts w:ascii="Arial" w:hAnsi="Arial"/>
          <w:i/>
          <w:color w:val="FF0000"/>
          <w:highlight w:val="yellow"/>
        </w:rPr>
      </w:pPr>
    </w:p>
    <w:p w:rsidR="00D10E2A" w:rsidRDefault="00D10E2A" w:rsidP="00877A46">
      <w:pPr>
        <w:tabs>
          <w:tab w:val="left" w:pos="6525"/>
        </w:tabs>
        <w:spacing w:line="287" w:lineRule="exact"/>
        <w:jc w:val="both"/>
        <w:rPr>
          <w:rFonts w:ascii="Arial" w:hAnsi="Arial"/>
          <w:i/>
          <w:color w:val="FF0000"/>
          <w:highlight w:val="yellow"/>
        </w:rPr>
      </w:pPr>
    </w:p>
    <w:p w:rsidR="00112657" w:rsidRDefault="00112657" w:rsidP="00877A46">
      <w:pPr>
        <w:tabs>
          <w:tab w:val="left" w:pos="6525"/>
        </w:tabs>
        <w:spacing w:line="287" w:lineRule="exact"/>
        <w:jc w:val="both"/>
        <w:rPr>
          <w:rFonts w:ascii="Arial" w:hAnsi="Arial"/>
          <w:i/>
          <w:color w:val="FF0000"/>
          <w:highlight w:val="yellow"/>
        </w:rPr>
      </w:pPr>
    </w:p>
    <w:p w:rsidR="00112657" w:rsidRDefault="00112657" w:rsidP="00877A46">
      <w:pPr>
        <w:tabs>
          <w:tab w:val="left" w:pos="6525"/>
        </w:tabs>
        <w:spacing w:line="287" w:lineRule="exact"/>
        <w:jc w:val="both"/>
        <w:rPr>
          <w:rFonts w:ascii="Arial" w:hAnsi="Arial"/>
          <w:i/>
          <w:color w:val="FF0000"/>
          <w:highlight w:val="yellow"/>
        </w:rPr>
      </w:pPr>
    </w:p>
    <w:p w:rsidR="00112657" w:rsidRDefault="00112657" w:rsidP="00877A46">
      <w:pPr>
        <w:tabs>
          <w:tab w:val="left" w:pos="6525"/>
        </w:tabs>
        <w:spacing w:line="287" w:lineRule="exact"/>
        <w:jc w:val="both"/>
        <w:rPr>
          <w:rFonts w:ascii="Arial" w:hAnsi="Arial"/>
          <w:i/>
          <w:color w:val="FF0000"/>
          <w:highlight w:val="yellow"/>
        </w:rPr>
      </w:pPr>
    </w:p>
    <w:p w:rsidR="00112657" w:rsidRDefault="00112657" w:rsidP="00877A46">
      <w:pPr>
        <w:tabs>
          <w:tab w:val="left" w:pos="6525"/>
        </w:tabs>
        <w:spacing w:line="287" w:lineRule="exact"/>
        <w:jc w:val="both"/>
        <w:rPr>
          <w:rFonts w:ascii="Arial" w:hAnsi="Arial"/>
          <w:i/>
          <w:color w:val="FF0000"/>
          <w:highlight w:val="yellow"/>
        </w:rPr>
      </w:pPr>
    </w:p>
    <w:p w:rsidR="00112657" w:rsidRDefault="00112657" w:rsidP="00877A46">
      <w:pPr>
        <w:tabs>
          <w:tab w:val="left" w:pos="6525"/>
        </w:tabs>
        <w:spacing w:line="287" w:lineRule="exact"/>
        <w:jc w:val="both"/>
        <w:rPr>
          <w:rFonts w:ascii="Arial" w:hAnsi="Arial"/>
          <w:i/>
          <w:color w:val="FF0000"/>
          <w:highlight w:val="yellow"/>
        </w:rPr>
      </w:pPr>
    </w:p>
    <w:p w:rsidR="00112657" w:rsidRDefault="00112657" w:rsidP="00877A46">
      <w:pPr>
        <w:tabs>
          <w:tab w:val="left" w:pos="6525"/>
        </w:tabs>
        <w:spacing w:line="287" w:lineRule="exact"/>
        <w:jc w:val="both"/>
        <w:rPr>
          <w:rFonts w:ascii="Arial" w:hAnsi="Arial"/>
          <w:i/>
          <w:color w:val="FF0000"/>
          <w:highlight w:val="yellow"/>
        </w:rPr>
      </w:pPr>
    </w:p>
    <w:p w:rsidR="00112657" w:rsidRPr="001E16EC" w:rsidRDefault="00112657" w:rsidP="00877A46">
      <w:pPr>
        <w:tabs>
          <w:tab w:val="left" w:pos="6525"/>
        </w:tabs>
        <w:spacing w:line="287" w:lineRule="exact"/>
        <w:jc w:val="both"/>
        <w:rPr>
          <w:rFonts w:ascii="Arial" w:hAnsi="Arial"/>
          <w:i/>
          <w:color w:val="FF0000"/>
          <w:highlight w:val="yellow"/>
        </w:rPr>
      </w:pPr>
    </w:p>
    <w:p w:rsidR="00BB541E" w:rsidRPr="001E16EC" w:rsidRDefault="00BB541E" w:rsidP="00877A46">
      <w:pPr>
        <w:tabs>
          <w:tab w:val="left" w:pos="6525"/>
        </w:tabs>
        <w:spacing w:line="287" w:lineRule="exact"/>
        <w:jc w:val="both"/>
        <w:rPr>
          <w:rFonts w:ascii="Arial" w:hAnsi="Arial"/>
          <w:i/>
          <w:color w:val="FF0000"/>
          <w:highlight w:val="yellow"/>
        </w:rPr>
      </w:pPr>
    </w:p>
    <w:p w:rsidR="00BB541E" w:rsidRPr="001E16EC" w:rsidRDefault="00BB541E" w:rsidP="00877A46">
      <w:pPr>
        <w:tabs>
          <w:tab w:val="left" w:pos="6525"/>
        </w:tabs>
        <w:spacing w:line="287" w:lineRule="exact"/>
        <w:jc w:val="both"/>
        <w:rPr>
          <w:rFonts w:ascii="Arial" w:hAnsi="Arial"/>
          <w:i/>
          <w:color w:val="FF0000"/>
        </w:rPr>
      </w:pPr>
    </w:p>
    <w:p w:rsidR="00BB541E" w:rsidRPr="001E16EC" w:rsidRDefault="00BB541E" w:rsidP="00877A46">
      <w:pPr>
        <w:tabs>
          <w:tab w:val="left" w:pos="6525"/>
        </w:tabs>
        <w:spacing w:line="287" w:lineRule="exact"/>
        <w:jc w:val="both"/>
        <w:rPr>
          <w:rFonts w:ascii="Arial" w:hAnsi="Arial"/>
          <w:i/>
          <w:color w:val="FF0000"/>
        </w:rPr>
      </w:pPr>
    </w:p>
    <w:p w:rsidR="00877A46" w:rsidRPr="000D27E7" w:rsidRDefault="00877A46" w:rsidP="00877A46">
      <w:pPr>
        <w:tabs>
          <w:tab w:val="left" w:pos="6525"/>
        </w:tabs>
        <w:spacing w:line="287" w:lineRule="exact"/>
        <w:jc w:val="both"/>
        <w:rPr>
          <w:rFonts w:ascii="Arial" w:hAnsi="Arial"/>
          <w:i/>
        </w:rPr>
      </w:pPr>
    </w:p>
    <w:p w:rsidR="00AB6C6E" w:rsidRPr="007D02EB" w:rsidRDefault="00AB6C6E" w:rsidP="00AB6C6E">
      <w:pPr>
        <w:numPr>
          <w:ilvl w:val="0"/>
          <w:numId w:val="25"/>
        </w:numPr>
        <w:rPr>
          <w:b/>
          <w:bCs/>
          <w:color w:val="FF0000"/>
          <w:sz w:val="22"/>
          <w:szCs w:val="22"/>
        </w:rPr>
      </w:pPr>
      <w:r w:rsidRPr="00455A6B">
        <w:rPr>
          <w:b/>
          <w:bCs/>
          <w:sz w:val="22"/>
          <w:szCs w:val="22"/>
        </w:rPr>
        <w:lastRenderedPageBreak/>
        <w:t xml:space="preserve">Ašské služby, s.r.o., </w:t>
      </w:r>
      <w:proofErr w:type="spellStart"/>
      <w:r w:rsidRPr="00455A6B">
        <w:rPr>
          <w:b/>
          <w:bCs/>
          <w:sz w:val="22"/>
          <w:szCs w:val="22"/>
        </w:rPr>
        <w:t>Krajkařská</w:t>
      </w:r>
      <w:proofErr w:type="spellEnd"/>
      <w:r w:rsidRPr="00455A6B">
        <w:rPr>
          <w:b/>
          <w:bCs/>
          <w:sz w:val="22"/>
          <w:szCs w:val="22"/>
        </w:rPr>
        <w:t xml:space="preserve"> 1275/11 Aš, 352 01</w:t>
      </w:r>
      <w:r w:rsidRPr="00455A6B">
        <w:rPr>
          <w:b/>
          <w:bCs/>
          <w:sz w:val="22"/>
          <w:szCs w:val="22"/>
        </w:rPr>
        <w:br/>
      </w:r>
      <w:r w:rsidRPr="00455A6B">
        <w:rPr>
          <w:bCs/>
          <w:i/>
          <w:sz w:val="22"/>
          <w:szCs w:val="22"/>
        </w:rPr>
        <w:t>Vyjádření k sítím ze dne neuvedeno</w:t>
      </w:r>
      <w:r>
        <w:rPr>
          <w:bCs/>
          <w:i/>
          <w:sz w:val="22"/>
          <w:szCs w:val="22"/>
        </w:rPr>
        <w:br/>
      </w:r>
      <w:r w:rsidRPr="00B31F93">
        <w:rPr>
          <w:bCs/>
          <w:i/>
          <w:sz w:val="22"/>
          <w:szCs w:val="22"/>
        </w:rPr>
        <w:t xml:space="preserve">vyjádření k PD ze dne </w:t>
      </w:r>
      <w:proofErr w:type="gramStart"/>
      <w:r w:rsidR="00B31F93" w:rsidRPr="00B31F93">
        <w:rPr>
          <w:bCs/>
          <w:i/>
          <w:sz w:val="22"/>
          <w:szCs w:val="22"/>
        </w:rPr>
        <w:t>20.11.2020</w:t>
      </w:r>
      <w:proofErr w:type="gramEnd"/>
    </w:p>
    <w:p w:rsidR="00AB6C6E" w:rsidRPr="005F639B" w:rsidRDefault="00AB6C6E" w:rsidP="00AB6C6E">
      <w:pPr>
        <w:numPr>
          <w:ilvl w:val="0"/>
          <w:numId w:val="25"/>
        </w:numPr>
        <w:rPr>
          <w:b/>
          <w:bCs/>
          <w:sz w:val="22"/>
          <w:szCs w:val="22"/>
        </w:rPr>
      </w:pPr>
      <w:r w:rsidRPr="005F639B">
        <w:rPr>
          <w:b/>
          <w:bCs/>
          <w:sz w:val="22"/>
          <w:szCs w:val="22"/>
        </w:rPr>
        <w:t>České Radiokomunikace a.s., Skokanská 2117/1, Praha 6, 169 00</w:t>
      </w:r>
      <w:r w:rsidRPr="005F639B">
        <w:rPr>
          <w:b/>
          <w:bCs/>
          <w:sz w:val="22"/>
          <w:szCs w:val="22"/>
        </w:rPr>
        <w:br/>
      </w:r>
      <w:r w:rsidRPr="005F639B">
        <w:rPr>
          <w:bCs/>
          <w:i/>
          <w:sz w:val="22"/>
          <w:szCs w:val="22"/>
        </w:rPr>
        <w:t xml:space="preserve">Vyjádření k sítím ze dne </w:t>
      </w:r>
      <w:proofErr w:type="gramStart"/>
      <w:r w:rsidRPr="005F639B">
        <w:rPr>
          <w:bCs/>
          <w:i/>
          <w:sz w:val="22"/>
          <w:szCs w:val="22"/>
        </w:rPr>
        <w:t>18.3.2020</w:t>
      </w:r>
      <w:proofErr w:type="gramEnd"/>
      <w:r w:rsidRPr="005F639B">
        <w:rPr>
          <w:bCs/>
          <w:i/>
          <w:sz w:val="22"/>
          <w:szCs w:val="22"/>
        </w:rPr>
        <w:t>, zn. UPTS/OS/241874/2020</w:t>
      </w:r>
    </w:p>
    <w:p w:rsidR="00AB6C6E" w:rsidRPr="0027177B" w:rsidRDefault="00AB6C6E" w:rsidP="00AB6C6E">
      <w:pPr>
        <w:numPr>
          <w:ilvl w:val="0"/>
          <w:numId w:val="25"/>
        </w:numPr>
        <w:rPr>
          <w:b/>
          <w:bCs/>
          <w:sz w:val="22"/>
          <w:szCs w:val="22"/>
        </w:rPr>
      </w:pPr>
      <w:r w:rsidRPr="0027177B">
        <w:rPr>
          <w:b/>
          <w:bCs/>
          <w:sz w:val="22"/>
          <w:szCs w:val="22"/>
        </w:rPr>
        <w:t>CETIN a.s., Olšanská 2681/6, Praha 3, 130 00</w:t>
      </w:r>
      <w:r w:rsidRPr="0027177B">
        <w:rPr>
          <w:b/>
          <w:bCs/>
          <w:sz w:val="22"/>
          <w:szCs w:val="22"/>
        </w:rPr>
        <w:br/>
      </w:r>
      <w:r w:rsidRPr="0027177B">
        <w:rPr>
          <w:bCs/>
          <w:i/>
          <w:sz w:val="22"/>
          <w:szCs w:val="22"/>
        </w:rPr>
        <w:t xml:space="preserve">Vyjádření k sítím ze dne 18.3.2020, </w:t>
      </w:r>
      <w:proofErr w:type="spellStart"/>
      <w:proofErr w:type="gramStart"/>
      <w:r w:rsidRPr="0027177B">
        <w:rPr>
          <w:bCs/>
          <w:i/>
          <w:sz w:val="22"/>
          <w:szCs w:val="22"/>
        </w:rPr>
        <w:t>č.j</w:t>
      </w:r>
      <w:proofErr w:type="spellEnd"/>
      <w:r w:rsidRPr="0027177B">
        <w:rPr>
          <w:bCs/>
          <w:i/>
          <w:sz w:val="22"/>
          <w:szCs w:val="22"/>
        </w:rPr>
        <w:t>.</w:t>
      </w:r>
      <w:proofErr w:type="gramEnd"/>
      <w:r w:rsidRPr="0027177B">
        <w:rPr>
          <w:bCs/>
          <w:i/>
          <w:sz w:val="22"/>
          <w:szCs w:val="22"/>
        </w:rPr>
        <w:t xml:space="preserve"> 580325/20</w:t>
      </w:r>
      <w:r w:rsidRPr="0027177B">
        <w:rPr>
          <w:bCs/>
          <w:i/>
          <w:sz w:val="22"/>
          <w:szCs w:val="22"/>
        </w:rPr>
        <w:br/>
        <w:t xml:space="preserve">Vyjádření k PD ze dne 6.11.2020, </w:t>
      </w:r>
      <w:proofErr w:type="spellStart"/>
      <w:r w:rsidRPr="0027177B">
        <w:rPr>
          <w:bCs/>
          <w:i/>
          <w:sz w:val="22"/>
          <w:szCs w:val="22"/>
        </w:rPr>
        <w:t>č.j</w:t>
      </w:r>
      <w:proofErr w:type="spellEnd"/>
      <w:r w:rsidRPr="0027177B">
        <w:rPr>
          <w:bCs/>
          <w:i/>
          <w:sz w:val="22"/>
          <w:szCs w:val="22"/>
        </w:rPr>
        <w:t>. 780486/20</w:t>
      </w:r>
    </w:p>
    <w:p w:rsidR="00AB6C6E" w:rsidRPr="00A12FB5" w:rsidRDefault="00AB6C6E" w:rsidP="00AB6C6E">
      <w:pPr>
        <w:numPr>
          <w:ilvl w:val="0"/>
          <w:numId w:val="25"/>
        </w:numPr>
        <w:rPr>
          <w:bCs/>
          <w:sz w:val="22"/>
          <w:szCs w:val="22"/>
        </w:rPr>
      </w:pPr>
      <w:r w:rsidRPr="00A12FB5">
        <w:rPr>
          <w:b/>
          <w:bCs/>
          <w:sz w:val="22"/>
          <w:szCs w:val="22"/>
        </w:rPr>
        <w:t xml:space="preserve">CHEVAK Cheb, a.s., </w:t>
      </w:r>
      <w:proofErr w:type="spellStart"/>
      <w:r w:rsidRPr="00A12FB5">
        <w:rPr>
          <w:b/>
          <w:bCs/>
          <w:sz w:val="22"/>
          <w:szCs w:val="22"/>
        </w:rPr>
        <w:t>Tršnická</w:t>
      </w:r>
      <w:proofErr w:type="spellEnd"/>
      <w:r w:rsidRPr="00A12FB5">
        <w:rPr>
          <w:b/>
          <w:bCs/>
          <w:sz w:val="22"/>
          <w:szCs w:val="22"/>
        </w:rPr>
        <w:t xml:space="preserve"> 4/11, Cheb, 350 02</w:t>
      </w:r>
      <w:r w:rsidRPr="00A12FB5">
        <w:rPr>
          <w:b/>
          <w:bCs/>
          <w:sz w:val="22"/>
          <w:szCs w:val="22"/>
        </w:rPr>
        <w:br/>
      </w:r>
      <w:r w:rsidRPr="00A12FB5">
        <w:rPr>
          <w:bCs/>
          <w:i/>
          <w:sz w:val="22"/>
          <w:szCs w:val="22"/>
        </w:rPr>
        <w:t xml:space="preserve">Vyjádření k sítím ze dne </w:t>
      </w:r>
      <w:proofErr w:type="gramStart"/>
      <w:r w:rsidRPr="00A12FB5">
        <w:rPr>
          <w:bCs/>
          <w:i/>
          <w:sz w:val="22"/>
          <w:szCs w:val="22"/>
        </w:rPr>
        <w:t>18.3.2020</w:t>
      </w:r>
      <w:proofErr w:type="gramEnd"/>
      <w:r w:rsidRPr="00A12FB5">
        <w:rPr>
          <w:bCs/>
          <w:i/>
          <w:sz w:val="22"/>
          <w:szCs w:val="22"/>
        </w:rPr>
        <w:t>, zn. 20200550</w:t>
      </w:r>
      <w:r w:rsidRPr="00A12FB5">
        <w:rPr>
          <w:bCs/>
          <w:i/>
          <w:sz w:val="22"/>
          <w:szCs w:val="22"/>
        </w:rPr>
        <w:br/>
        <w:t xml:space="preserve">Vyjádření k PD ze dne </w:t>
      </w:r>
      <w:r w:rsidRPr="00A12FB5">
        <w:rPr>
          <w:bCs/>
          <w:sz w:val="22"/>
          <w:szCs w:val="22"/>
        </w:rPr>
        <w:t xml:space="preserve">– </w:t>
      </w:r>
      <w:r w:rsidRPr="00A12FB5">
        <w:rPr>
          <w:sz w:val="22"/>
          <w:szCs w:val="22"/>
        </w:rPr>
        <w:t>13.11.2020 zn. 02115/2020</w:t>
      </w:r>
    </w:p>
    <w:p w:rsidR="00AB6C6E" w:rsidRPr="00E719E9" w:rsidRDefault="00AB6C6E" w:rsidP="00AB6C6E">
      <w:pPr>
        <w:numPr>
          <w:ilvl w:val="0"/>
          <w:numId w:val="25"/>
        </w:numPr>
        <w:rPr>
          <w:b/>
          <w:bCs/>
          <w:sz w:val="22"/>
          <w:szCs w:val="22"/>
        </w:rPr>
      </w:pPr>
      <w:proofErr w:type="spellStart"/>
      <w:r w:rsidRPr="00E719E9">
        <w:rPr>
          <w:b/>
          <w:bCs/>
          <w:color w:val="FF0000"/>
          <w:sz w:val="22"/>
          <w:szCs w:val="22"/>
        </w:rPr>
        <w:t>GasNet</w:t>
      </w:r>
      <w:proofErr w:type="spellEnd"/>
      <w:r w:rsidRPr="00E719E9">
        <w:rPr>
          <w:b/>
          <w:bCs/>
          <w:color w:val="FF0000"/>
          <w:sz w:val="22"/>
          <w:szCs w:val="22"/>
        </w:rPr>
        <w:t xml:space="preserve"> s.r.o., v </w:t>
      </w:r>
      <w:proofErr w:type="spellStart"/>
      <w:r w:rsidRPr="00E719E9">
        <w:rPr>
          <w:b/>
          <w:bCs/>
          <w:color w:val="FF0000"/>
          <w:sz w:val="22"/>
          <w:szCs w:val="22"/>
        </w:rPr>
        <w:t>zast</w:t>
      </w:r>
      <w:proofErr w:type="spellEnd"/>
      <w:r w:rsidRPr="00E719E9">
        <w:rPr>
          <w:b/>
          <w:bCs/>
          <w:color w:val="FF0000"/>
          <w:sz w:val="22"/>
          <w:szCs w:val="22"/>
        </w:rPr>
        <w:t xml:space="preserve">. </w:t>
      </w:r>
      <w:proofErr w:type="spellStart"/>
      <w:r w:rsidRPr="00E719E9">
        <w:rPr>
          <w:b/>
          <w:bCs/>
          <w:color w:val="FF0000"/>
          <w:sz w:val="22"/>
          <w:szCs w:val="22"/>
        </w:rPr>
        <w:t>GridServices</w:t>
      </w:r>
      <w:proofErr w:type="spellEnd"/>
      <w:r w:rsidRPr="00E719E9">
        <w:rPr>
          <w:b/>
          <w:bCs/>
          <w:color w:val="FF0000"/>
          <w:sz w:val="22"/>
          <w:szCs w:val="22"/>
        </w:rPr>
        <w:t>, Plynárenská 499/1, Brno, 657 02</w:t>
      </w:r>
      <w:r w:rsidRPr="004F1D79">
        <w:rPr>
          <w:b/>
          <w:bCs/>
          <w:sz w:val="22"/>
          <w:szCs w:val="22"/>
        </w:rPr>
        <w:br/>
      </w:r>
      <w:r w:rsidRPr="004F1D79">
        <w:rPr>
          <w:bCs/>
          <w:i/>
          <w:sz w:val="22"/>
          <w:szCs w:val="22"/>
        </w:rPr>
        <w:t xml:space="preserve">Vyjádření k sítím ze dne </w:t>
      </w:r>
      <w:proofErr w:type="gramStart"/>
      <w:r w:rsidRPr="004F1D79">
        <w:rPr>
          <w:bCs/>
          <w:i/>
          <w:sz w:val="22"/>
          <w:szCs w:val="22"/>
        </w:rPr>
        <w:t>19.3.2020</w:t>
      </w:r>
      <w:proofErr w:type="gramEnd"/>
      <w:r w:rsidRPr="004F1D79">
        <w:rPr>
          <w:bCs/>
          <w:i/>
          <w:sz w:val="22"/>
          <w:szCs w:val="22"/>
        </w:rPr>
        <w:t>, zn. 5002111552</w:t>
      </w:r>
      <w:r>
        <w:rPr>
          <w:bCs/>
          <w:i/>
          <w:sz w:val="22"/>
          <w:szCs w:val="22"/>
        </w:rPr>
        <w:br/>
      </w:r>
      <w:r w:rsidRPr="00E719E9">
        <w:rPr>
          <w:bCs/>
          <w:i/>
          <w:sz w:val="22"/>
          <w:szCs w:val="22"/>
        </w:rPr>
        <w:t>nesouhlasné stanovisko ze dne 2.11.2020, zn. 5002236239</w:t>
      </w:r>
      <w:r>
        <w:rPr>
          <w:bCs/>
          <w:i/>
          <w:sz w:val="22"/>
          <w:szCs w:val="22"/>
        </w:rPr>
        <w:br/>
      </w:r>
      <w:r w:rsidRPr="00E719E9">
        <w:rPr>
          <w:bCs/>
          <w:i/>
          <w:color w:val="FF0000"/>
          <w:sz w:val="22"/>
          <w:szCs w:val="22"/>
        </w:rPr>
        <w:t>souhlasné stanovisko ze dne</w:t>
      </w:r>
      <w:r>
        <w:rPr>
          <w:bCs/>
          <w:i/>
          <w:color w:val="FF0000"/>
          <w:sz w:val="22"/>
          <w:szCs w:val="22"/>
        </w:rPr>
        <w:t>…..</w:t>
      </w:r>
    </w:p>
    <w:p w:rsidR="00AB6C6E" w:rsidRPr="00D5435C" w:rsidRDefault="00AB6C6E" w:rsidP="00AB6C6E">
      <w:pPr>
        <w:numPr>
          <w:ilvl w:val="0"/>
          <w:numId w:val="25"/>
        </w:numPr>
        <w:rPr>
          <w:b/>
          <w:bCs/>
          <w:sz w:val="22"/>
          <w:szCs w:val="22"/>
        </w:rPr>
      </w:pPr>
      <w:r w:rsidRPr="00D5435C">
        <w:rPr>
          <w:b/>
          <w:bCs/>
          <w:sz w:val="22"/>
          <w:szCs w:val="22"/>
        </w:rPr>
        <w:t>Nej.cz s.r.o., Kaplanova 2258/8, Praha 4, 148 00</w:t>
      </w:r>
      <w:r w:rsidRPr="00D5435C">
        <w:rPr>
          <w:b/>
          <w:bCs/>
          <w:sz w:val="22"/>
          <w:szCs w:val="22"/>
        </w:rPr>
        <w:br/>
      </w:r>
      <w:r w:rsidRPr="00D5435C">
        <w:rPr>
          <w:bCs/>
          <w:i/>
          <w:sz w:val="22"/>
          <w:szCs w:val="22"/>
        </w:rPr>
        <w:t xml:space="preserve">Vyjádření k sítím ze dne </w:t>
      </w:r>
      <w:proofErr w:type="gramStart"/>
      <w:r w:rsidRPr="00D5435C">
        <w:rPr>
          <w:bCs/>
          <w:i/>
          <w:sz w:val="22"/>
          <w:szCs w:val="22"/>
        </w:rPr>
        <w:t>25.3.2020</w:t>
      </w:r>
      <w:proofErr w:type="gramEnd"/>
      <w:r w:rsidRPr="00D5435C">
        <w:rPr>
          <w:bCs/>
          <w:i/>
          <w:sz w:val="22"/>
          <w:szCs w:val="22"/>
        </w:rPr>
        <w:t>, zn. VYJNEJ-2020-01526-01</w:t>
      </w:r>
    </w:p>
    <w:p w:rsidR="00AB6C6E" w:rsidRPr="00D5435C" w:rsidRDefault="00AB6C6E" w:rsidP="00AB6C6E">
      <w:pPr>
        <w:numPr>
          <w:ilvl w:val="0"/>
          <w:numId w:val="25"/>
        </w:numPr>
        <w:rPr>
          <w:b/>
          <w:bCs/>
          <w:sz w:val="22"/>
          <w:szCs w:val="22"/>
        </w:rPr>
      </w:pPr>
      <w:r w:rsidRPr="00E719E9">
        <w:rPr>
          <w:b/>
          <w:bCs/>
          <w:color w:val="FF0000"/>
          <w:sz w:val="22"/>
          <w:szCs w:val="22"/>
        </w:rPr>
        <w:t>Správa železnic, st. o., Dlážděná 1003/7, Praha 1, 110 00</w:t>
      </w:r>
      <w:r w:rsidRPr="00D5435C">
        <w:rPr>
          <w:b/>
          <w:bCs/>
          <w:sz w:val="22"/>
          <w:szCs w:val="22"/>
        </w:rPr>
        <w:br/>
      </w:r>
      <w:r w:rsidRPr="00D5435C">
        <w:rPr>
          <w:bCs/>
          <w:i/>
          <w:sz w:val="22"/>
          <w:szCs w:val="22"/>
        </w:rPr>
        <w:t>Vyjádření k sítím ze dne 31.3.2020</w:t>
      </w:r>
      <w:r>
        <w:rPr>
          <w:bCs/>
          <w:i/>
          <w:sz w:val="22"/>
          <w:szCs w:val="22"/>
        </w:rPr>
        <w:br/>
      </w:r>
      <w:r w:rsidRPr="00E719E9">
        <w:rPr>
          <w:bCs/>
          <w:i/>
          <w:color w:val="FF0000"/>
          <w:sz w:val="22"/>
          <w:szCs w:val="22"/>
        </w:rPr>
        <w:t>vyjádření k PD (činnost v </w:t>
      </w:r>
      <w:proofErr w:type="gramStart"/>
      <w:r w:rsidRPr="00E719E9">
        <w:rPr>
          <w:bCs/>
          <w:i/>
          <w:color w:val="FF0000"/>
          <w:sz w:val="22"/>
          <w:szCs w:val="22"/>
        </w:rPr>
        <w:t>OP</w:t>
      </w:r>
      <w:proofErr w:type="gramEnd"/>
      <w:r w:rsidRPr="00E719E9">
        <w:rPr>
          <w:bCs/>
          <w:i/>
          <w:color w:val="FF0000"/>
          <w:sz w:val="22"/>
          <w:szCs w:val="22"/>
        </w:rPr>
        <w:t xml:space="preserve">) ze dne </w:t>
      </w:r>
      <w:r>
        <w:rPr>
          <w:bCs/>
          <w:i/>
          <w:color w:val="FF0000"/>
          <w:sz w:val="22"/>
          <w:szCs w:val="22"/>
        </w:rPr>
        <w:t xml:space="preserve">– </w:t>
      </w:r>
      <w:r>
        <w:rPr>
          <w:b/>
          <w:i/>
          <w:color w:val="7030A0"/>
          <w:sz w:val="22"/>
          <w:szCs w:val="22"/>
        </w:rPr>
        <w:t>…..</w:t>
      </w:r>
    </w:p>
    <w:p w:rsidR="00AB6C6E" w:rsidRPr="00D5435C" w:rsidRDefault="00AB6C6E" w:rsidP="00AB6C6E">
      <w:pPr>
        <w:numPr>
          <w:ilvl w:val="0"/>
          <w:numId w:val="25"/>
        </w:numPr>
        <w:rPr>
          <w:b/>
          <w:bCs/>
          <w:sz w:val="22"/>
          <w:szCs w:val="22"/>
        </w:rPr>
      </w:pPr>
      <w:r w:rsidRPr="00D5435C">
        <w:rPr>
          <w:b/>
          <w:bCs/>
          <w:sz w:val="22"/>
          <w:szCs w:val="22"/>
        </w:rPr>
        <w:t xml:space="preserve">Státní pozemkový úřad, </w:t>
      </w:r>
      <w:proofErr w:type="spellStart"/>
      <w:r w:rsidRPr="00D5435C">
        <w:rPr>
          <w:b/>
          <w:bCs/>
          <w:sz w:val="22"/>
          <w:szCs w:val="22"/>
        </w:rPr>
        <w:t>Husinecká</w:t>
      </w:r>
      <w:proofErr w:type="spellEnd"/>
      <w:r w:rsidRPr="00D5435C">
        <w:rPr>
          <w:b/>
          <w:bCs/>
          <w:sz w:val="22"/>
          <w:szCs w:val="22"/>
        </w:rPr>
        <w:t xml:space="preserve"> 1024/11a, Praha 3, 130 00</w:t>
      </w:r>
      <w:r w:rsidRPr="00D5435C">
        <w:rPr>
          <w:b/>
          <w:bCs/>
          <w:sz w:val="22"/>
          <w:szCs w:val="22"/>
        </w:rPr>
        <w:br/>
      </w:r>
      <w:r w:rsidRPr="00D5435C">
        <w:rPr>
          <w:bCs/>
          <w:i/>
          <w:sz w:val="22"/>
          <w:szCs w:val="22"/>
        </w:rPr>
        <w:t xml:space="preserve">Vyjádření k sítím ze dne </w:t>
      </w:r>
      <w:proofErr w:type="gramStart"/>
      <w:r w:rsidRPr="00D5435C">
        <w:rPr>
          <w:bCs/>
          <w:i/>
          <w:sz w:val="22"/>
          <w:szCs w:val="22"/>
        </w:rPr>
        <w:t>23.3.2020</w:t>
      </w:r>
      <w:proofErr w:type="gramEnd"/>
      <w:r w:rsidRPr="00D5435C">
        <w:rPr>
          <w:bCs/>
          <w:i/>
          <w:sz w:val="22"/>
          <w:szCs w:val="22"/>
        </w:rPr>
        <w:t>, zn. SPU 102862/2020</w:t>
      </w:r>
    </w:p>
    <w:p w:rsidR="00AB6C6E" w:rsidRPr="00761C8A" w:rsidRDefault="00AB6C6E" w:rsidP="00AB6C6E">
      <w:pPr>
        <w:numPr>
          <w:ilvl w:val="0"/>
          <w:numId w:val="25"/>
        </w:numPr>
        <w:rPr>
          <w:b/>
          <w:bCs/>
          <w:sz w:val="22"/>
          <w:szCs w:val="22"/>
        </w:rPr>
      </w:pPr>
      <w:r w:rsidRPr="00761C8A">
        <w:rPr>
          <w:b/>
          <w:bCs/>
          <w:sz w:val="22"/>
          <w:szCs w:val="22"/>
        </w:rPr>
        <w:t xml:space="preserve">T-Mobile </w:t>
      </w:r>
      <w:proofErr w:type="spellStart"/>
      <w:r w:rsidRPr="00761C8A">
        <w:rPr>
          <w:b/>
          <w:bCs/>
          <w:sz w:val="22"/>
          <w:szCs w:val="22"/>
        </w:rPr>
        <w:t>Czech</w:t>
      </w:r>
      <w:proofErr w:type="spellEnd"/>
      <w:r w:rsidRPr="00761C8A">
        <w:rPr>
          <w:b/>
          <w:bCs/>
          <w:sz w:val="22"/>
          <w:szCs w:val="22"/>
        </w:rPr>
        <w:t xml:space="preserve"> </w:t>
      </w:r>
      <w:proofErr w:type="spellStart"/>
      <w:r w:rsidRPr="00761C8A">
        <w:rPr>
          <w:b/>
          <w:bCs/>
          <w:sz w:val="22"/>
          <w:szCs w:val="22"/>
        </w:rPr>
        <w:t>Republic</w:t>
      </w:r>
      <w:proofErr w:type="spellEnd"/>
      <w:r w:rsidRPr="00761C8A">
        <w:rPr>
          <w:b/>
          <w:bCs/>
          <w:sz w:val="22"/>
          <w:szCs w:val="22"/>
        </w:rPr>
        <w:t xml:space="preserve"> a.s., Tomíčkova 2144/1, Praha 4, 149 00</w:t>
      </w:r>
      <w:r w:rsidRPr="00761C8A">
        <w:rPr>
          <w:b/>
          <w:bCs/>
          <w:sz w:val="22"/>
          <w:szCs w:val="22"/>
        </w:rPr>
        <w:br/>
      </w:r>
      <w:r w:rsidRPr="00761C8A">
        <w:rPr>
          <w:bCs/>
          <w:i/>
          <w:sz w:val="22"/>
          <w:szCs w:val="22"/>
        </w:rPr>
        <w:t xml:space="preserve">Vyjádření k sítím ze dne </w:t>
      </w:r>
      <w:proofErr w:type="gramStart"/>
      <w:r w:rsidRPr="00761C8A">
        <w:rPr>
          <w:bCs/>
          <w:i/>
          <w:sz w:val="22"/>
          <w:szCs w:val="22"/>
        </w:rPr>
        <w:t>18.3.2020</w:t>
      </w:r>
      <w:proofErr w:type="gramEnd"/>
      <w:r w:rsidRPr="00761C8A">
        <w:rPr>
          <w:bCs/>
          <w:i/>
          <w:sz w:val="22"/>
          <w:szCs w:val="22"/>
        </w:rPr>
        <w:t>, zn. E12379/20</w:t>
      </w:r>
    </w:p>
    <w:p w:rsidR="00AB6C6E" w:rsidRPr="00761C8A" w:rsidRDefault="00AB6C6E" w:rsidP="00AB6C6E">
      <w:pPr>
        <w:numPr>
          <w:ilvl w:val="0"/>
          <w:numId w:val="25"/>
        </w:numPr>
        <w:rPr>
          <w:b/>
          <w:bCs/>
          <w:sz w:val="22"/>
          <w:szCs w:val="22"/>
        </w:rPr>
      </w:pPr>
      <w:r w:rsidRPr="00761C8A">
        <w:rPr>
          <w:b/>
          <w:bCs/>
          <w:sz w:val="22"/>
          <w:szCs w:val="22"/>
        </w:rPr>
        <w:t xml:space="preserve">Vodafone </w:t>
      </w:r>
      <w:proofErr w:type="spellStart"/>
      <w:r w:rsidRPr="00761C8A">
        <w:rPr>
          <w:b/>
          <w:bCs/>
          <w:sz w:val="22"/>
          <w:szCs w:val="22"/>
        </w:rPr>
        <w:t>Czech</w:t>
      </w:r>
      <w:proofErr w:type="spellEnd"/>
      <w:r w:rsidRPr="00761C8A">
        <w:rPr>
          <w:b/>
          <w:bCs/>
          <w:sz w:val="22"/>
          <w:szCs w:val="22"/>
        </w:rPr>
        <w:t xml:space="preserve"> </w:t>
      </w:r>
      <w:proofErr w:type="spellStart"/>
      <w:r w:rsidRPr="00761C8A">
        <w:rPr>
          <w:b/>
          <w:bCs/>
          <w:sz w:val="22"/>
          <w:szCs w:val="22"/>
        </w:rPr>
        <w:t>republic</w:t>
      </w:r>
      <w:proofErr w:type="spellEnd"/>
      <w:r w:rsidRPr="00761C8A">
        <w:rPr>
          <w:b/>
          <w:bCs/>
          <w:sz w:val="22"/>
          <w:szCs w:val="22"/>
        </w:rPr>
        <w:t xml:space="preserve"> a.s., náměstí Junkových 2, Praha 5, 155 00</w:t>
      </w:r>
      <w:r w:rsidRPr="00761C8A">
        <w:rPr>
          <w:b/>
          <w:bCs/>
          <w:sz w:val="22"/>
          <w:szCs w:val="22"/>
        </w:rPr>
        <w:br/>
      </w:r>
      <w:r w:rsidRPr="00761C8A">
        <w:rPr>
          <w:bCs/>
          <w:i/>
          <w:sz w:val="22"/>
          <w:szCs w:val="22"/>
        </w:rPr>
        <w:t xml:space="preserve">Vyjádření k sítím ze dne </w:t>
      </w:r>
      <w:proofErr w:type="gramStart"/>
      <w:r w:rsidRPr="00761C8A">
        <w:rPr>
          <w:bCs/>
          <w:i/>
          <w:sz w:val="22"/>
          <w:szCs w:val="22"/>
        </w:rPr>
        <w:t>18.3.2020</w:t>
      </w:r>
      <w:proofErr w:type="gramEnd"/>
      <w:r w:rsidRPr="00761C8A">
        <w:rPr>
          <w:bCs/>
          <w:i/>
          <w:sz w:val="22"/>
          <w:szCs w:val="22"/>
        </w:rPr>
        <w:t>, zn. MW9910147183156265</w:t>
      </w:r>
    </w:p>
    <w:p w:rsidR="00AB6C6E" w:rsidRPr="0027177B" w:rsidRDefault="00AB6C6E" w:rsidP="00AB6C6E">
      <w:pPr>
        <w:numPr>
          <w:ilvl w:val="0"/>
          <w:numId w:val="25"/>
        </w:numPr>
        <w:rPr>
          <w:b/>
          <w:bCs/>
          <w:sz w:val="22"/>
          <w:szCs w:val="22"/>
        </w:rPr>
      </w:pPr>
      <w:r w:rsidRPr="0027177B">
        <w:rPr>
          <w:b/>
          <w:bCs/>
          <w:sz w:val="22"/>
          <w:szCs w:val="22"/>
        </w:rPr>
        <w:t>ČEZ Distribuce, a.s., Teplická 874/8, Děčín 4, 405 02</w:t>
      </w:r>
      <w:r w:rsidRPr="0027177B">
        <w:rPr>
          <w:b/>
          <w:bCs/>
          <w:sz w:val="22"/>
          <w:szCs w:val="22"/>
        </w:rPr>
        <w:br/>
      </w:r>
      <w:r w:rsidRPr="0027177B">
        <w:rPr>
          <w:bCs/>
          <w:i/>
          <w:sz w:val="22"/>
          <w:szCs w:val="22"/>
        </w:rPr>
        <w:t>Vyjádření k sítím ze dne 18.3.2020, zn. 0101278546</w:t>
      </w:r>
      <w:r w:rsidRPr="0027177B">
        <w:rPr>
          <w:bCs/>
          <w:i/>
          <w:sz w:val="22"/>
          <w:szCs w:val="22"/>
        </w:rPr>
        <w:br/>
        <w:t>Souhlas s činností v </w:t>
      </w:r>
      <w:proofErr w:type="gramStart"/>
      <w:r w:rsidRPr="0027177B">
        <w:rPr>
          <w:bCs/>
          <w:i/>
          <w:sz w:val="22"/>
          <w:szCs w:val="22"/>
        </w:rPr>
        <w:t>OP</w:t>
      </w:r>
      <w:proofErr w:type="gramEnd"/>
      <w:r w:rsidRPr="0027177B">
        <w:rPr>
          <w:bCs/>
          <w:i/>
          <w:sz w:val="22"/>
          <w:szCs w:val="22"/>
        </w:rPr>
        <w:t xml:space="preserve"> ze dne 3.11.2020, zn. 1110995958</w:t>
      </w:r>
    </w:p>
    <w:p w:rsidR="00AB6C6E" w:rsidRPr="00761C8A" w:rsidRDefault="00AB6C6E" w:rsidP="00AB6C6E">
      <w:pPr>
        <w:numPr>
          <w:ilvl w:val="0"/>
          <w:numId w:val="25"/>
        </w:numPr>
        <w:rPr>
          <w:b/>
          <w:bCs/>
          <w:sz w:val="22"/>
          <w:szCs w:val="22"/>
        </w:rPr>
      </w:pPr>
      <w:r w:rsidRPr="00761C8A">
        <w:rPr>
          <w:b/>
          <w:bCs/>
          <w:sz w:val="22"/>
          <w:szCs w:val="22"/>
        </w:rPr>
        <w:t xml:space="preserve">ČEZ ICT </w:t>
      </w:r>
      <w:proofErr w:type="spellStart"/>
      <w:r w:rsidRPr="00761C8A">
        <w:rPr>
          <w:b/>
          <w:bCs/>
          <w:sz w:val="22"/>
          <w:szCs w:val="22"/>
        </w:rPr>
        <w:t>Services</w:t>
      </w:r>
      <w:proofErr w:type="spellEnd"/>
      <w:r w:rsidRPr="00761C8A">
        <w:rPr>
          <w:b/>
          <w:bCs/>
          <w:sz w:val="22"/>
          <w:szCs w:val="22"/>
        </w:rPr>
        <w:t>, a.s., Duhová 1531/3, Praha 4, 140 53</w:t>
      </w:r>
      <w:r w:rsidRPr="00761C8A">
        <w:rPr>
          <w:b/>
          <w:bCs/>
          <w:sz w:val="22"/>
          <w:szCs w:val="22"/>
        </w:rPr>
        <w:br/>
      </w:r>
      <w:r w:rsidRPr="00761C8A">
        <w:rPr>
          <w:bCs/>
          <w:i/>
          <w:sz w:val="22"/>
          <w:szCs w:val="22"/>
        </w:rPr>
        <w:t xml:space="preserve">Vyjádření k sítím ze dne </w:t>
      </w:r>
      <w:proofErr w:type="gramStart"/>
      <w:r w:rsidRPr="00761C8A">
        <w:rPr>
          <w:bCs/>
          <w:i/>
          <w:sz w:val="22"/>
          <w:szCs w:val="22"/>
        </w:rPr>
        <w:t>18.3.2020</w:t>
      </w:r>
      <w:proofErr w:type="gramEnd"/>
      <w:r w:rsidRPr="00761C8A">
        <w:rPr>
          <w:bCs/>
          <w:i/>
          <w:sz w:val="22"/>
          <w:szCs w:val="22"/>
        </w:rPr>
        <w:t>, zn. 0700184786</w:t>
      </w:r>
    </w:p>
    <w:p w:rsidR="00AB6C6E" w:rsidRPr="00163169" w:rsidRDefault="00AB6C6E" w:rsidP="00AB6C6E">
      <w:pPr>
        <w:numPr>
          <w:ilvl w:val="0"/>
          <w:numId w:val="25"/>
        </w:numPr>
        <w:rPr>
          <w:b/>
          <w:bCs/>
          <w:sz w:val="22"/>
          <w:szCs w:val="22"/>
        </w:rPr>
      </w:pPr>
      <w:r w:rsidRPr="00163169">
        <w:rPr>
          <w:b/>
          <w:bCs/>
          <w:sz w:val="22"/>
          <w:szCs w:val="22"/>
        </w:rPr>
        <w:t>Ministerstvo obrany – SEM – OOÚZ, Hradební 772/12, Praha 1, 110 15</w:t>
      </w:r>
      <w:r w:rsidRPr="00163169">
        <w:rPr>
          <w:b/>
          <w:bCs/>
          <w:sz w:val="22"/>
          <w:szCs w:val="22"/>
        </w:rPr>
        <w:br/>
      </w:r>
      <w:r w:rsidRPr="00163169">
        <w:rPr>
          <w:bCs/>
          <w:i/>
          <w:sz w:val="22"/>
          <w:szCs w:val="22"/>
        </w:rPr>
        <w:t xml:space="preserve">Vyjádření k sítím ze dne </w:t>
      </w:r>
      <w:proofErr w:type="gramStart"/>
      <w:r w:rsidRPr="00163169">
        <w:rPr>
          <w:bCs/>
          <w:i/>
          <w:sz w:val="22"/>
          <w:szCs w:val="22"/>
        </w:rPr>
        <w:t>4.5.2020</w:t>
      </w:r>
      <w:proofErr w:type="gramEnd"/>
      <w:r w:rsidRPr="00163169">
        <w:rPr>
          <w:bCs/>
          <w:i/>
          <w:sz w:val="22"/>
          <w:szCs w:val="22"/>
        </w:rPr>
        <w:t>, zn. ÚP-573/15-512-2020-1150</w:t>
      </w:r>
    </w:p>
    <w:p w:rsidR="00AB6C6E" w:rsidRPr="00831212" w:rsidRDefault="00AB6C6E" w:rsidP="00AB6C6E">
      <w:pPr>
        <w:numPr>
          <w:ilvl w:val="0"/>
          <w:numId w:val="25"/>
        </w:numPr>
        <w:rPr>
          <w:b/>
          <w:bCs/>
          <w:sz w:val="22"/>
          <w:szCs w:val="22"/>
        </w:rPr>
      </w:pPr>
      <w:r w:rsidRPr="00831212">
        <w:rPr>
          <w:b/>
          <w:bCs/>
          <w:sz w:val="22"/>
          <w:szCs w:val="22"/>
        </w:rPr>
        <w:t>NET4GAS, s.r.o., Na Hřebenech II 1718/8, Praha 4, 140 21</w:t>
      </w:r>
      <w:r w:rsidRPr="00831212">
        <w:rPr>
          <w:b/>
          <w:bCs/>
          <w:sz w:val="22"/>
          <w:szCs w:val="22"/>
        </w:rPr>
        <w:br/>
      </w:r>
      <w:r w:rsidRPr="00831212">
        <w:rPr>
          <w:bCs/>
          <w:i/>
          <w:sz w:val="22"/>
          <w:szCs w:val="22"/>
        </w:rPr>
        <w:t xml:space="preserve">Vyjádření k sítím ze dne </w:t>
      </w:r>
      <w:proofErr w:type="gramStart"/>
      <w:r w:rsidRPr="00831212">
        <w:rPr>
          <w:bCs/>
          <w:i/>
          <w:sz w:val="22"/>
          <w:szCs w:val="22"/>
        </w:rPr>
        <w:t>18.3.2020</w:t>
      </w:r>
      <w:proofErr w:type="gramEnd"/>
      <w:r w:rsidRPr="00831212">
        <w:rPr>
          <w:bCs/>
          <w:i/>
          <w:sz w:val="22"/>
          <w:szCs w:val="22"/>
        </w:rPr>
        <w:t>, zn. 2654/20/OVP/N</w:t>
      </w:r>
    </w:p>
    <w:p w:rsidR="00AB6C6E" w:rsidRPr="000222C6" w:rsidRDefault="00AB6C6E" w:rsidP="00AB6C6E">
      <w:pPr>
        <w:numPr>
          <w:ilvl w:val="0"/>
          <w:numId w:val="25"/>
        </w:numPr>
        <w:rPr>
          <w:b/>
          <w:bCs/>
          <w:sz w:val="22"/>
          <w:szCs w:val="22"/>
        </w:rPr>
      </w:pPr>
      <w:proofErr w:type="spellStart"/>
      <w:r w:rsidRPr="00761C8A">
        <w:rPr>
          <w:b/>
          <w:bCs/>
          <w:sz w:val="22"/>
          <w:szCs w:val="22"/>
        </w:rPr>
        <w:t>Telco</w:t>
      </w:r>
      <w:proofErr w:type="spellEnd"/>
      <w:r w:rsidRPr="00761C8A">
        <w:rPr>
          <w:b/>
          <w:bCs/>
          <w:sz w:val="22"/>
          <w:szCs w:val="22"/>
        </w:rPr>
        <w:t xml:space="preserve"> Pro </w:t>
      </w:r>
      <w:proofErr w:type="spellStart"/>
      <w:r w:rsidRPr="00761C8A">
        <w:rPr>
          <w:b/>
          <w:bCs/>
          <w:sz w:val="22"/>
          <w:szCs w:val="22"/>
        </w:rPr>
        <w:t>Services</w:t>
      </w:r>
      <w:proofErr w:type="spellEnd"/>
      <w:r w:rsidRPr="00761C8A">
        <w:rPr>
          <w:b/>
          <w:bCs/>
          <w:sz w:val="22"/>
          <w:szCs w:val="22"/>
        </w:rPr>
        <w:t>, a.s., Duhová 1531/3, Praha 4, 150 53</w:t>
      </w:r>
      <w:r w:rsidRPr="00761C8A">
        <w:rPr>
          <w:b/>
          <w:bCs/>
          <w:sz w:val="22"/>
          <w:szCs w:val="22"/>
        </w:rPr>
        <w:br/>
      </w:r>
      <w:r w:rsidRPr="00761C8A">
        <w:rPr>
          <w:bCs/>
          <w:i/>
          <w:sz w:val="22"/>
          <w:szCs w:val="22"/>
        </w:rPr>
        <w:t xml:space="preserve">Vyjádření k sítím ze dne </w:t>
      </w:r>
      <w:proofErr w:type="gramStart"/>
      <w:r w:rsidRPr="00761C8A">
        <w:rPr>
          <w:bCs/>
          <w:i/>
          <w:sz w:val="22"/>
          <w:szCs w:val="22"/>
        </w:rPr>
        <w:t>18.3.2020</w:t>
      </w:r>
      <w:proofErr w:type="gramEnd"/>
      <w:r w:rsidRPr="00761C8A">
        <w:rPr>
          <w:bCs/>
          <w:i/>
          <w:sz w:val="22"/>
          <w:szCs w:val="22"/>
        </w:rPr>
        <w:t>, zn. 0201044461</w:t>
      </w:r>
    </w:p>
    <w:p w:rsidR="00AB6C6E" w:rsidRPr="00E719E9" w:rsidRDefault="00AB6C6E" w:rsidP="00AB6C6E">
      <w:pPr>
        <w:numPr>
          <w:ilvl w:val="0"/>
          <w:numId w:val="25"/>
        </w:numPr>
        <w:rPr>
          <w:b/>
          <w:bCs/>
          <w:sz w:val="22"/>
          <w:szCs w:val="22"/>
        </w:rPr>
      </w:pPr>
      <w:r w:rsidRPr="00825BF6">
        <w:rPr>
          <w:b/>
          <w:bCs/>
          <w:sz w:val="22"/>
          <w:szCs w:val="22"/>
        </w:rPr>
        <w:t>TEREA Cheb s.r.o., Májová 588/33, Cheb, 350 48</w:t>
      </w:r>
      <w:r w:rsidRPr="00825BF6">
        <w:rPr>
          <w:b/>
          <w:bCs/>
          <w:sz w:val="22"/>
          <w:szCs w:val="22"/>
        </w:rPr>
        <w:br/>
      </w:r>
      <w:r w:rsidRPr="00825BF6">
        <w:rPr>
          <w:bCs/>
          <w:i/>
          <w:sz w:val="22"/>
          <w:szCs w:val="22"/>
        </w:rPr>
        <w:t xml:space="preserve">Vyjádření k sítím ze dne </w:t>
      </w:r>
      <w:proofErr w:type="gramStart"/>
      <w:r w:rsidRPr="00825BF6">
        <w:rPr>
          <w:bCs/>
          <w:i/>
          <w:sz w:val="22"/>
          <w:szCs w:val="22"/>
        </w:rPr>
        <w:t>21.5.2020</w:t>
      </w:r>
      <w:proofErr w:type="gramEnd"/>
      <w:r w:rsidRPr="00825BF6">
        <w:rPr>
          <w:bCs/>
          <w:i/>
          <w:sz w:val="22"/>
          <w:szCs w:val="22"/>
        </w:rPr>
        <w:t>, zn. ES000038/2020</w:t>
      </w:r>
    </w:p>
    <w:p w:rsidR="00AB6C6E" w:rsidRPr="00C74712" w:rsidRDefault="00AB6C6E" w:rsidP="00AB6C6E">
      <w:pPr>
        <w:numPr>
          <w:ilvl w:val="0"/>
          <w:numId w:val="25"/>
        </w:numPr>
        <w:rPr>
          <w:b/>
          <w:bCs/>
          <w:sz w:val="22"/>
          <w:szCs w:val="22"/>
        </w:rPr>
      </w:pPr>
      <w:r w:rsidRPr="00C74712">
        <w:rPr>
          <w:b/>
          <w:bCs/>
          <w:sz w:val="22"/>
          <w:szCs w:val="22"/>
        </w:rPr>
        <w:t xml:space="preserve">Povodí Ohře, st. o., </w:t>
      </w:r>
      <w:proofErr w:type="spellStart"/>
      <w:r w:rsidRPr="00C74712">
        <w:rPr>
          <w:b/>
          <w:bCs/>
          <w:sz w:val="22"/>
          <w:szCs w:val="22"/>
        </w:rPr>
        <w:t>Bezručova</w:t>
      </w:r>
      <w:proofErr w:type="spellEnd"/>
      <w:r w:rsidRPr="00C74712">
        <w:rPr>
          <w:b/>
          <w:bCs/>
          <w:sz w:val="22"/>
          <w:szCs w:val="22"/>
        </w:rPr>
        <w:t xml:space="preserve"> 4219, Chomutov</w:t>
      </w:r>
      <w:r w:rsidRPr="00C74712">
        <w:rPr>
          <w:b/>
          <w:bCs/>
          <w:sz w:val="22"/>
          <w:szCs w:val="22"/>
        </w:rPr>
        <w:br/>
      </w:r>
      <w:r w:rsidRPr="00C74712">
        <w:rPr>
          <w:i/>
          <w:iCs/>
          <w:sz w:val="22"/>
          <w:szCs w:val="22"/>
        </w:rPr>
        <w:t xml:space="preserve">Vyjádření k PD ze dne – </w:t>
      </w:r>
      <w:r w:rsidRPr="00C74712">
        <w:rPr>
          <w:b/>
          <w:bCs/>
          <w:i/>
          <w:iCs/>
          <w:sz w:val="22"/>
          <w:szCs w:val="22"/>
        </w:rPr>
        <w:t>….</w:t>
      </w:r>
    </w:p>
    <w:p w:rsidR="00AB6C6E" w:rsidRPr="003420D2" w:rsidRDefault="00AB6C6E" w:rsidP="00AB6C6E">
      <w:pPr>
        <w:numPr>
          <w:ilvl w:val="0"/>
          <w:numId w:val="25"/>
        </w:numPr>
        <w:rPr>
          <w:b/>
          <w:bCs/>
          <w:sz w:val="22"/>
          <w:szCs w:val="22"/>
        </w:rPr>
      </w:pPr>
      <w:r w:rsidRPr="003420D2">
        <w:rPr>
          <w:b/>
          <w:bCs/>
          <w:sz w:val="22"/>
          <w:szCs w:val="22"/>
        </w:rPr>
        <w:t xml:space="preserve">Krajské ředitelství KK, DI Cheb, </w:t>
      </w:r>
      <w:proofErr w:type="spellStart"/>
      <w:r w:rsidRPr="003420D2">
        <w:rPr>
          <w:b/>
          <w:bCs/>
          <w:sz w:val="22"/>
          <w:szCs w:val="22"/>
        </w:rPr>
        <w:t>Valdštejnova</w:t>
      </w:r>
      <w:proofErr w:type="spellEnd"/>
      <w:r w:rsidRPr="003420D2">
        <w:rPr>
          <w:b/>
          <w:bCs/>
          <w:sz w:val="22"/>
          <w:szCs w:val="22"/>
        </w:rPr>
        <w:t xml:space="preserve"> 4, 350 15 Cheb</w:t>
      </w:r>
      <w:r w:rsidRPr="003420D2">
        <w:rPr>
          <w:b/>
          <w:bCs/>
          <w:sz w:val="22"/>
          <w:szCs w:val="22"/>
        </w:rPr>
        <w:br/>
      </w:r>
      <w:r w:rsidRPr="003420D2">
        <w:rPr>
          <w:i/>
          <w:iCs/>
          <w:sz w:val="22"/>
          <w:szCs w:val="22"/>
        </w:rPr>
        <w:t xml:space="preserve">stanovisko k PD ze dne </w:t>
      </w:r>
      <w:r w:rsidRPr="003420D2">
        <w:rPr>
          <w:iCs/>
          <w:sz w:val="22"/>
          <w:szCs w:val="22"/>
        </w:rPr>
        <w:t xml:space="preserve">– </w:t>
      </w:r>
      <w:r w:rsidRPr="003420D2">
        <w:rPr>
          <w:bCs/>
          <w:iCs/>
          <w:sz w:val="22"/>
          <w:szCs w:val="22"/>
        </w:rPr>
        <w:t xml:space="preserve">10.11.2020 </w:t>
      </w:r>
      <w:proofErr w:type="spellStart"/>
      <w:proofErr w:type="gramStart"/>
      <w:r w:rsidRPr="003420D2">
        <w:rPr>
          <w:bCs/>
          <w:iCs/>
          <w:sz w:val="22"/>
          <w:szCs w:val="22"/>
        </w:rPr>
        <w:t>č.j</w:t>
      </w:r>
      <w:proofErr w:type="spellEnd"/>
      <w:r w:rsidRPr="003420D2">
        <w:rPr>
          <w:bCs/>
          <w:iCs/>
          <w:sz w:val="22"/>
          <w:szCs w:val="22"/>
        </w:rPr>
        <w:t>.</w:t>
      </w:r>
      <w:proofErr w:type="gramEnd"/>
      <w:r w:rsidRPr="003420D2">
        <w:rPr>
          <w:bCs/>
          <w:iCs/>
          <w:sz w:val="22"/>
          <w:szCs w:val="22"/>
        </w:rPr>
        <w:t xml:space="preserve"> KRPK-75102/ČJ-2020-190206</w:t>
      </w:r>
    </w:p>
    <w:p w:rsidR="00AB6C6E" w:rsidRPr="00E719E9" w:rsidRDefault="00AB6C6E" w:rsidP="00AB6C6E">
      <w:pPr>
        <w:ind w:left="360"/>
        <w:rPr>
          <w:b/>
          <w:bCs/>
          <w:color w:val="FF0000"/>
          <w:sz w:val="22"/>
          <w:szCs w:val="22"/>
        </w:rPr>
      </w:pPr>
    </w:p>
    <w:p w:rsidR="00601140" w:rsidRPr="003420D2" w:rsidRDefault="00601140" w:rsidP="00601140">
      <w:pPr>
        <w:rPr>
          <w:b/>
          <w:bCs/>
          <w:sz w:val="22"/>
          <w:szCs w:val="22"/>
        </w:rPr>
      </w:pPr>
      <w:r>
        <w:rPr>
          <w:b/>
          <w:bCs/>
          <w:sz w:val="22"/>
          <w:szCs w:val="22"/>
        </w:rPr>
        <w:t xml:space="preserve">zápisy z jednání ze dne </w:t>
      </w:r>
      <w:proofErr w:type="gramStart"/>
      <w:r>
        <w:rPr>
          <w:b/>
          <w:bCs/>
          <w:sz w:val="22"/>
          <w:szCs w:val="22"/>
        </w:rPr>
        <w:t>26.5.2020</w:t>
      </w:r>
      <w:proofErr w:type="gramEnd"/>
      <w:r>
        <w:rPr>
          <w:b/>
          <w:bCs/>
          <w:sz w:val="22"/>
          <w:szCs w:val="22"/>
        </w:rPr>
        <w:t>, 7.8.2020</w:t>
      </w:r>
    </w:p>
    <w:p w:rsidR="00601140" w:rsidRPr="00E719E9" w:rsidRDefault="00601140" w:rsidP="00601140">
      <w:pPr>
        <w:ind w:left="360"/>
        <w:rPr>
          <w:b/>
          <w:bCs/>
          <w:color w:val="FF0000"/>
          <w:sz w:val="22"/>
          <w:szCs w:val="22"/>
        </w:rPr>
      </w:pPr>
    </w:p>
    <w:p w:rsidR="00AB6C6E" w:rsidRPr="000D27E7" w:rsidRDefault="00AB6C6E" w:rsidP="00BA106B">
      <w:pPr>
        <w:tabs>
          <w:tab w:val="left" w:pos="-720"/>
        </w:tabs>
        <w:jc w:val="both"/>
        <w:rPr>
          <w:rFonts w:ascii="Arial" w:hAnsi="Arial"/>
          <w:sz w:val="22"/>
        </w:rPr>
      </w:pPr>
    </w:p>
    <w:sectPr w:rsidR="00AB6C6E" w:rsidRPr="000D27E7" w:rsidSect="00BC22B8">
      <w:headerReference w:type="default" r:id="rId8"/>
      <w:footerReference w:type="even" r:id="rId9"/>
      <w:footerReference w:type="default" r:id="rId10"/>
      <w:headerReference w:type="first" r:id="rId11"/>
      <w:footerReference w:type="first" r:id="rId12"/>
      <w:pgSz w:w="11906" w:h="16838" w:code="9"/>
      <w:pgMar w:top="1418" w:right="1134" w:bottom="1134" w:left="1418" w:header="794" w:footer="1021"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5F47" w:rsidRDefault="00C35F47">
      <w:r>
        <w:separator/>
      </w:r>
    </w:p>
  </w:endnote>
  <w:endnote w:type="continuationSeparator" w:id="0">
    <w:p w:rsidR="00C35F47" w:rsidRDefault="00C35F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Default="00732CA7">
    <w:pPr>
      <w:pStyle w:val="Zpat"/>
      <w:framePr w:wrap="around" w:vAnchor="text" w:hAnchor="margin" w:xAlign="center" w:y="1"/>
      <w:rPr>
        <w:rStyle w:val="slostrnky"/>
      </w:rPr>
    </w:pPr>
    <w:r>
      <w:rPr>
        <w:rStyle w:val="slostrnky"/>
      </w:rPr>
      <w:fldChar w:fldCharType="begin"/>
    </w:r>
    <w:r w:rsidR="004C60DB">
      <w:rPr>
        <w:rStyle w:val="slostrnky"/>
      </w:rPr>
      <w:instrText xml:space="preserve">PAGE  </w:instrText>
    </w:r>
    <w:r>
      <w:rPr>
        <w:rStyle w:val="slostrnky"/>
      </w:rPr>
      <w:fldChar w:fldCharType="separate"/>
    </w:r>
    <w:r w:rsidR="004C60DB">
      <w:rPr>
        <w:rStyle w:val="slostrnky"/>
        <w:noProof/>
      </w:rPr>
      <w:t>4</w:t>
    </w:r>
    <w:r>
      <w:rPr>
        <w:rStyle w:val="slostrnky"/>
      </w:rPr>
      <w:fldChar w:fldCharType="end"/>
    </w:r>
  </w:p>
  <w:p w:rsidR="004C60DB" w:rsidRDefault="004C60DB">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Pr="00A95991" w:rsidRDefault="004C60DB" w:rsidP="008B45D5">
    <w:pPr>
      <w:pStyle w:val="Zpat"/>
      <w:pBdr>
        <w:top w:val="single" w:sz="4" w:space="1" w:color="auto"/>
      </w:pBdr>
      <w:tabs>
        <w:tab w:val="right" w:pos="9354"/>
      </w:tabs>
      <w:rPr>
        <w:rFonts w:ascii="Arial" w:hAnsi="Arial" w:cs="Arial"/>
        <w:b/>
        <w:snapToGrid w:val="0"/>
        <w:sz w:val="24"/>
        <w:szCs w:val="24"/>
      </w:rPr>
    </w:pPr>
    <w:r w:rsidRPr="009E753B">
      <w:rPr>
        <w:rFonts w:ascii="Arial" w:hAnsi="Arial" w:cs="Arial"/>
        <w:snapToGrid w:val="0"/>
        <w:sz w:val="24"/>
        <w:szCs w:val="24"/>
      </w:rPr>
      <w:tab/>
    </w:r>
    <w:r w:rsidR="00732CA7" w:rsidRPr="009E753B">
      <w:rPr>
        <w:rStyle w:val="slostrnky"/>
        <w:rFonts w:ascii="Arial" w:hAnsi="Arial" w:cs="Arial"/>
        <w:sz w:val="24"/>
        <w:szCs w:val="24"/>
      </w:rPr>
      <w:fldChar w:fldCharType="begin"/>
    </w:r>
    <w:r w:rsidRPr="009E753B">
      <w:rPr>
        <w:rStyle w:val="slostrnky"/>
        <w:rFonts w:ascii="Arial" w:hAnsi="Arial" w:cs="Arial"/>
        <w:sz w:val="24"/>
        <w:szCs w:val="24"/>
      </w:rPr>
      <w:instrText xml:space="preserve"> PAGE </w:instrText>
    </w:r>
    <w:r w:rsidR="00732CA7" w:rsidRPr="009E753B">
      <w:rPr>
        <w:rStyle w:val="slostrnky"/>
        <w:rFonts w:ascii="Arial" w:hAnsi="Arial" w:cs="Arial"/>
        <w:sz w:val="24"/>
        <w:szCs w:val="24"/>
      </w:rPr>
      <w:fldChar w:fldCharType="separate"/>
    </w:r>
    <w:r w:rsidR="00112657">
      <w:rPr>
        <w:rStyle w:val="slostrnky"/>
        <w:rFonts w:ascii="Arial" w:hAnsi="Arial" w:cs="Arial"/>
        <w:noProof/>
        <w:sz w:val="24"/>
        <w:szCs w:val="24"/>
      </w:rPr>
      <w:t>2</w:t>
    </w:r>
    <w:r w:rsidR="00732CA7" w:rsidRPr="009E753B">
      <w:rPr>
        <w:rStyle w:val="slostrnky"/>
        <w:rFonts w:ascii="Arial" w:hAnsi="Arial" w:cs="Arial"/>
        <w:sz w:val="24"/>
        <w:szCs w:val="24"/>
      </w:rPr>
      <w:fldChar w:fldCharType="end"/>
    </w:r>
    <w:r w:rsidRPr="00C95DD5">
      <w:rPr>
        <w:rFonts w:ascii="Arial" w:hAnsi="Arial" w:cs="Arial"/>
        <w:snapToGrid w:val="0"/>
        <w:sz w:val="24"/>
        <w:szCs w:val="24"/>
      </w:rPr>
      <w:tab/>
    </w:r>
  </w:p>
  <w:p w:rsidR="004C60DB" w:rsidRPr="00825ADB" w:rsidRDefault="004C60DB" w:rsidP="008B45D5">
    <w:pPr>
      <w:pStyle w:val="Zpat"/>
      <w:pBdr>
        <w:top w:val="single" w:sz="4" w:space="1" w:color="auto"/>
      </w:pBdr>
      <w:tabs>
        <w:tab w:val="right" w:pos="9354"/>
      </w:tabs>
      <w:rPr>
        <w:rFonts w:ascii="Arial" w:hAnsi="Arial" w:cs="Arial"/>
        <w:snapToGrid w:val="0"/>
        <w:sz w:val="24"/>
        <w:szCs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Pr="00DF58EA" w:rsidRDefault="004C60DB" w:rsidP="00DF58EA">
    <w:pPr>
      <w:pStyle w:val="Zpat"/>
      <w:tabs>
        <w:tab w:val="clear" w:pos="9072"/>
        <w:tab w:val="left" w:pos="6690"/>
      </w:tabs>
      <w:rPr>
        <w:rFonts w:ascii="Arial" w:hAnsi="Arial" w:cs="Arial"/>
        <w:sz w:val="24"/>
        <w:szCs w:val="24"/>
      </w:rPr>
    </w:pPr>
    <w:r>
      <w:rPr>
        <w:snapToGrid w:val="0"/>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5F47" w:rsidRDefault="00C35F47">
      <w:r>
        <w:separator/>
      </w:r>
    </w:p>
  </w:footnote>
  <w:footnote w:type="continuationSeparator" w:id="0">
    <w:p w:rsidR="00C35F47" w:rsidRDefault="00C35F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Pr="00A75AE0" w:rsidRDefault="004C60DB" w:rsidP="00A75AE0">
    <w:pPr>
      <w:pStyle w:val="Zhlav"/>
      <w:pBdr>
        <w:bottom w:val="single" w:sz="4" w:space="1" w:color="auto"/>
      </w:pBdr>
      <w:jc w:val="right"/>
      <w:rPr>
        <w:rFonts w:ascii="Arial" w:hAnsi="Arial" w:cs="Arial"/>
        <w:sz w:val="24"/>
        <w:szCs w:val="24"/>
      </w:rPr>
    </w:pPr>
    <w:r>
      <w:rPr>
        <w:rFonts w:ascii="Arial" w:hAnsi="Arial" w:cs="Arial"/>
        <w:sz w:val="24"/>
        <w:szCs w:val="24"/>
      </w:rPr>
      <w:t>Průvodní zpráva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Default="004C60DB" w:rsidP="00257C08">
    <w:pPr>
      <w:pStyle w:val="Zhlav"/>
      <w:tabs>
        <w:tab w:val="left" w:pos="1440"/>
      </w:tabs>
      <w:rPr>
        <w:rFonts w:ascii="Arial" w:hAnsi="Arial" w:cs="Arial"/>
      </w:rPr>
    </w:pPr>
    <w:r>
      <w:rPr>
        <w:rFonts w:ascii="Arial" w:hAnsi="Arial" w:cs="Arial"/>
        <w:sz w:val="24"/>
      </w:rPr>
      <w:tab/>
    </w:r>
    <w:r>
      <w:rPr>
        <w:rFonts w:ascii="Arial" w:hAnsi="Arial" w:cs="Arial"/>
        <w:sz w:val="24"/>
      </w:rPr>
      <w:tab/>
    </w:r>
    <w:r>
      <w:rPr>
        <w:rFonts w:ascii="Arial" w:hAnsi="Arial" w:cs="Arial"/>
        <w:sz w:val="24"/>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22BF8"/>
    <w:multiLevelType w:val="hybridMultilevel"/>
    <w:tmpl w:val="6FAA29CA"/>
    <w:lvl w:ilvl="0" w:tplc="B366BF3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B00D18"/>
    <w:multiLevelType w:val="hybridMultilevel"/>
    <w:tmpl w:val="3E7C74B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F6E0415"/>
    <w:multiLevelType w:val="hybridMultilevel"/>
    <w:tmpl w:val="B4606CA6"/>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CC41BC2"/>
    <w:multiLevelType w:val="hybridMultilevel"/>
    <w:tmpl w:val="2AA8E6AE"/>
    <w:lvl w:ilvl="0" w:tplc="7E0AB2F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25A5A19"/>
    <w:multiLevelType w:val="hybridMultilevel"/>
    <w:tmpl w:val="59A217F6"/>
    <w:lvl w:ilvl="0" w:tplc="C91E1A40">
      <w:start w:val="2"/>
      <w:numFmt w:val="bullet"/>
      <w:lvlText w:val="-"/>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4351FD9"/>
    <w:multiLevelType w:val="hybridMultilevel"/>
    <w:tmpl w:val="EFBEE90E"/>
    <w:lvl w:ilvl="0" w:tplc="C50614B6">
      <w:start w:val="1"/>
      <w:numFmt w:val="decimal"/>
      <w:lvlText w:val="%1)"/>
      <w:lvlJc w:val="left"/>
      <w:pPr>
        <w:tabs>
          <w:tab w:val="num" w:pos="792"/>
        </w:tabs>
        <w:ind w:left="792" w:hanging="360"/>
      </w:pPr>
      <w:rPr>
        <w:rFonts w:hint="default"/>
      </w:rPr>
    </w:lvl>
    <w:lvl w:ilvl="1" w:tplc="04050019" w:tentative="1">
      <w:start w:val="1"/>
      <w:numFmt w:val="lowerLetter"/>
      <w:lvlText w:val="%2."/>
      <w:lvlJc w:val="left"/>
      <w:pPr>
        <w:tabs>
          <w:tab w:val="num" w:pos="1512"/>
        </w:tabs>
        <w:ind w:left="1512" w:hanging="360"/>
      </w:pPr>
    </w:lvl>
    <w:lvl w:ilvl="2" w:tplc="0405001B" w:tentative="1">
      <w:start w:val="1"/>
      <w:numFmt w:val="lowerRoman"/>
      <w:lvlText w:val="%3."/>
      <w:lvlJc w:val="right"/>
      <w:pPr>
        <w:tabs>
          <w:tab w:val="num" w:pos="2232"/>
        </w:tabs>
        <w:ind w:left="2232" w:hanging="180"/>
      </w:pPr>
    </w:lvl>
    <w:lvl w:ilvl="3" w:tplc="0405000F" w:tentative="1">
      <w:start w:val="1"/>
      <w:numFmt w:val="decimal"/>
      <w:lvlText w:val="%4."/>
      <w:lvlJc w:val="left"/>
      <w:pPr>
        <w:tabs>
          <w:tab w:val="num" w:pos="2952"/>
        </w:tabs>
        <w:ind w:left="2952" w:hanging="360"/>
      </w:pPr>
    </w:lvl>
    <w:lvl w:ilvl="4" w:tplc="04050019" w:tentative="1">
      <w:start w:val="1"/>
      <w:numFmt w:val="lowerLetter"/>
      <w:lvlText w:val="%5."/>
      <w:lvlJc w:val="left"/>
      <w:pPr>
        <w:tabs>
          <w:tab w:val="num" w:pos="3672"/>
        </w:tabs>
        <w:ind w:left="3672" w:hanging="360"/>
      </w:pPr>
    </w:lvl>
    <w:lvl w:ilvl="5" w:tplc="0405001B" w:tentative="1">
      <w:start w:val="1"/>
      <w:numFmt w:val="lowerRoman"/>
      <w:lvlText w:val="%6."/>
      <w:lvlJc w:val="right"/>
      <w:pPr>
        <w:tabs>
          <w:tab w:val="num" w:pos="4392"/>
        </w:tabs>
        <w:ind w:left="4392" w:hanging="180"/>
      </w:pPr>
    </w:lvl>
    <w:lvl w:ilvl="6" w:tplc="0405000F" w:tentative="1">
      <w:start w:val="1"/>
      <w:numFmt w:val="decimal"/>
      <w:lvlText w:val="%7."/>
      <w:lvlJc w:val="left"/>
      <w:pPr>
        <w:tabs>
          <w:tab w:val="num" w:pos="5112"/>
        </w:tabs>
        <w:ind w:left="5112" w:hanging="360"/>
      </w:pPr>
    </w:lvl>
    <w:lvl w:ilvl="7" w:tplc="04050019" w:tentative="1">
      <w:start w:val="1"/>
      <w:numFmt w:val="lowerLetter"/>
      <w:lvlText w:val="%8."/>
      <w:lvlJc w:val="left"/>
      <w:pPr>
        <w:tabs>
          <w:tab w:val="num" w:pos="5832"/>
        </w:tabs>
        <w:ind w:left="5832" w:hanging="360"/>
      </w:pPr>
    </w:lvl>
    <w:lvl w:ilvl="8" w:tplc="0405001B" w:tentative="1">
      <w:start w:val="1"/>
      <w:numFmt w:val="lowerRoman"/>
      <w:lvlText w:val="%9."/>
      <w:lvlJc w:val="right"/>
      <w:pPr>
        <w:tabs>
          <w:tab w:val="num" w:pos="6552"/>
        </w:tabs>
        <w:ind w:left="6552" w:hanging="180"/>
      </w:pPr>
    </w:lvl>
  </w:abstractNum>
  <w:abstractNum w:abstractNumId="6">
    <w:nsid w:val="34F5614C"/>
    <w:multiLevelType w:val="singleLevel"/>
    <w:tmpl w:val="C91E1A40"/>
    <w:lvl w:ilvl="0">
      <w:start w:val="2"/>
      <w:numFmt w:val="bullet"/>
      <w:lvlText w:val="-"/>
      <w:lvlJc w:val="left"/>
      <w:pPr>
        <w:tabs>
          <w:tab w:val="num" w:pos="360"/>
        </w:tabs>
        <w:ind w:left="360" w:hanging="360"/>
      </w:pPr>
      <w:rPr>
        <w:rFonts w:hint="default"/>
      </w:rPr>
    </w:lvl>
  </w:abstractNum>
  <w:abstractNum w:abstractNumId="7">
    <w:nsid w:val="36AD434E"/>
    <w:multiLevelType w:val="hybridMultilevel"/>
    <w:tmpl w:val="1F240CCE"/>
    <w:lvl w:ilvl="0" w:tplc="10D637C6">
      <w:start w:val="4"/>
      <w:numFmt w:val="bullet"/>
      <w:lvlText w:val="-"/>
      <w:lvlJc w:val="left"/>
      <w:pPr>
        <w:ind w:left="1065" w:hanging="360"/>
      </w:pPr>
      <w:rPr>
        <w:rFonts w:ascii="Arial" w:eastAsia="Times New Roman" w:hAnsi="Arial" w:cs="Arial" w:hint="default"/>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8">
    <w:nsid w:val="36BD4016"/>
    <w:multiLevelType w:val="hybridMultilevel"/>
    <w:tmpl w:val="902C7C84"/>
    <w:lvl w:ilvl="0" w:tplc="F64A2D40">
      <w:start w:val="1"/>
      <w:numFmt w:val="bullet"/>
      <w:lvlText w:val="-"/>
      <w:lvlJc w:val="left"/>
      <w:pPr>
        <w:tabs>
          <w:tab w:val="num" w:pos="1843"/>
        </w:tabs>
        <w:ind w:left="1843" w:hanging="567"/>
      </w:pPr>
      <w:rPr>
        <w:rFonts w:ascii="Times New Roman" w:hAnsi="Times New Roman" w:cs="Times New Roman" w:hint="default"/>
        <w:b/>
        <w:color w:val="auto"/>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9">
    <w:nsid w:val="38223951"/>
    <w:multiLevelType w:val="multilevel"/>
    <w:tmpl w:val="3DDC9512"/>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441B0F8E"/>
    <w:multiLevelType w:val="hybridMultilevel"/>
    <w:tmpl w:val="36DCDD3C"/>
    <w:lvl w:ilvl="0" w:tplc="0405000F">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45905CA8"/>
    <w:multiLevelType w:val="multilevel"/>
    <w:tmpl w:val="CCFED2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74272FA"/>
    <w:multiLevelType w:val="hybridMultilevel"/>
    <w:tmpl w:val="82F206B0"/>
    <w:lvl w:ilvl="0" w:tplc="C9C4E34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F0363E"/>
    <w:multiLevelType w:val="hybridMultilevel"/>
    <w:tmpl w:val="26CCBF22"/>
    <w:lvl w:ilvl="0" w:tplc="2A707E3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A612152"/>
    <w:multiLevelType w:val="hybridMultilevel"/>
    <w:tmpl w:val="6C128A98"/>
    <w:lvl w:ilvl="0" w:tplc="0405000F">
      <w:start w:val="1"/>
      <w:numFmt w:val="decimal"/>
      <w:lvlText w:val="%1."/>
      <w:lvlJc w:val="left"/>
      <w:pPr>
        <w:tabs>
          <w:tab w:val="num" w:pos="720"/>
        </w:tabs>
        <w:ind w:left="720" w:hanging="360"/>
      </w:pPr>
    </w:lvl>
    <w:lvl w:ilvl="1" w:tplc="7D6E872C">
      <w:start w:val="1"/>
      <w:numFmt w:val="bullet"/>
      <w:lvlText w:val="-"/>
      <w:lvlJc w:val="left"/>
      <w:pPr>
        <w:tabs>
          <w:tab w:val="num" w:pos="1647"/>
        </w:tabs>
        <w:ind w:left="1647" w:hanging="567"/>
      </w:pPr>
      <w:rPr>
        <w:rFonts w:ascii="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57F22F01"/>
    <w:multiLevelType w:val="hybridMultilevel"/>
    <w:tmpl w:val="E9620528"/>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5E3D0C22"/>
    <w:multiLevelType w:val="multilevel"/>
    <w:tmpl w:val="FF203892"/>
    <w:lvl w:ilvl="0">
      <w:start w:val="1"/>
      <w:numFmt w:val="decimal"/>
      <w:pStyle w:val="Nadpis1"/>
      <w:lvlText w:val="%1."/>
      <w:lvlJc w:val="left"/>
      <w:pPr>
        <w:tabs>
          <w:tab w:val="num" w:pos="432"/>
        </w:tabs>
        <w:ind w:left="432" w:hanging="432"/>
      </w:pPr>
      <w:rPr>
        <w:rFonts w:ascii="Arial" w:hAnsi="Arial" w:hint="default"/>
        <w:b/>
        <w:i w:val="0"/>
        <w:sz w:val="28"/>
      </w:rPr>
    </w:lvl>
    <w:lvl w:ilvl="1">
      <w:start w:val="1"/>
      <w:numFmt w:val="decimal"/>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nsid w:val="6371241B"/>
    <w:multiLevelType w:val="hybridMultilevel"/>
    <w:tmpl w:val="9C781EF2"/>
    <w:lvl w:ilvl="0" w:tplc="D8E4266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76B528E"/>
    <w:multiLevelType w:val="multilevel"/>
    <w:tmpl w:val="811EEB5C"/>
    <w:lvl w:ilvl="0">
      <w:start w:val="1"/>
      <w:numFmt w:val="decimal"/>
      <w:lvlText w:val="%1"/>
      <w:lvlJc w:val="left"/>
      <w:pPr>
        <w:tabs>
          <w:tab w:val="num" w:pos="432"/>
        </w:tabs>
        <w:ind w:left="432" w:hanging="432"/>
      </w:pPr>
      <w:rPr>
        <w:rFonts w:ascii="Arial" w:hAnsi="Arial" w:hint="default"/>
        <w:b/>
        <w:i w:val="0"/>
        <w:sz w:val="28"/>
      </w:rPr>
    </w:lvl>
    <w:lvl w:ilvl="1">
      <w:start w:val="1"/>
      <w:numFmt w:val="none"/>
      <w:pStyle w:val="Nadpis2"/>
      <w:lvlText w:val=""/>
      <w:lvlJc w:val="left"/>
      <w:pPr>
        <w:tabs>
          <w:tab w:val="num" w:pos="576"/>
        </w:tabs>
        <w:ind w:left="576" w:hanging="576"/>
      </w:pPr>
      <w:rPr>
        <w:rFonts w:ascii="Arial" w:hAnsi="Arial" w:hint="default"/>
        <w:b/>
        <w:i w:val="0"/>
        <w:sz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67AD1650"/>
    <w:multiLevelType w:val="multilevel"/>
    <w:tmpl w:val="7DAC8E68"/>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6AE94468"/>
    <w:multiLevelType w:val="hybridMultilevel"/>
    <w:tmpl w:val="6038AE64"/>
    <w:lvl w:ilvl="0" w:tplc="8D987C4E">
      <w:start w:val="4"/>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nsid w:val="6FCD4C5C"/>
    <w:multiLevelType w:val="hybridMultilevel"/>
    <w:tmpl w:val="6A4C7BCC"/>
    <w:lvl w:ilvl="0" w:tplc="FFFFFFFF">
      <w:start w:val="1"/>
      <w:numFmt w:val="bullet"/>
      <w:lvlText w:val=""/>
      <w:lvlJc w:val="left"/>
      <w:pPr>
        <w:tabs>
          <w:tab w:val="num" w:pos="1990"/>
        </w:tabs>
        <w:ind w:left="1990"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2">
    <w:nsid w:val="75C97D3C"/>
    <w:multiLevelType w:val="hybridMultilevel"/>
    <w:tmpl w:val="53B47E3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6B253BF"/>
    <w:multiLevelType w:val="hybridMultilevel"/>
    <w:tmpl w:val="5C4C46F8"/>
    <w:lvl w:ilvl="0" w:tplc="5576EF4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EE861F2"/>
    <w:multiLevelType w:val="singleLevel"/>
    <w:tmpl w:val="AD10C2D6"/>
    <w:lvl w:ilvl="0">
      <w:start w:val="16"/>
      <w:numFmt w:val="bullet"/>
      <w:lvlText w:val="-"/>
      <w:lvlJc w:val="left"/>
      <w:pPr>
        <w:tabs>
          <w:tab w:val="num" w:pos="1770"/>
        </w:tabs>
        <w:ind w:left="1770" w:hanging="360"/>
      </w:pPr>
      <w:rPr>
        <w:rFonts w:ascii="Times New Roman" w:hAnsi="Times New Roman" w:hint="default"/>
        <w:b/>
      </w:rPr>
    </w:lvl>
  </w:abstractNum>
  <w:num w:numId="1">
    <w:abstractNumId w:val="6"/>
  </w:num>
  <w:num w:numId="2">
    <w:abstractNumId w:val="16"/>
  </w:num>
  <w:num w:numId="3">
    <w:abstractNumId w:val="18"/>
  </w:num>
  <w:num w:numId="4">
    <w:abstractNumId w:val="4"/>
  </w:num>
  <w:num w:numId="5">
    <w:abstractNumId w:val="2"/>
  </w:num>
  <w:num w:numId="6">
    <w:abstractNumId w:val="15"/>
  </w:num>
  <w:num w:numId="7">
    <w:abstractNumId w:val="9"/>
  </w:num>
  <w:num w:numId="8">
    <w:abstractNumId w:val="19"/>
  </w:num>
  <w:num w:numId="9">
    <w:abstractNumId w:val="22"/>
  </w:num>
  <w:num w:numId="10">
    <w:abstractNumId w:val="5"/>
  </w:num>
  <w:num w:numId="11">
    <w:abstractNumId w:val="8"/>
  </w:num>
  <w:num w:numId="12">
    <w:abstractNumId w:val="14"/>
  </w:num>
  <w:num w:numId="13">
    <w:abstractNumId w:val="3"/>
  </w:num>
  <w:num w:numId="14">
    <w:abstractNumId w:val="24"/>
  </w:num>
  <w:num w:numId="15">
    <w:abstractNumId w:val="1"/>
  </w:num>
  <w:num w:numId="16">
    <w:abstractNumId w:val="21"/>
  </w:num>
  <w:num w:numId="17">
    <w:abstractNumId w:val="0"/>
  </w:num>
  <w:num w:numId="18">
    <w:abstractNumId w:val="12"/>
  </w:num>
  <w:num w:numId="19">
    <w:abstractNumId w:val="23"/>
  </w:num>
  <w:num w:numId="20">
    <w:abstractNumId w:val="17"/>
  </w:num>
  <w:num w:numId="21">
    <w:abstractNumId w:val="13"/>
  </w:num>
  <w:num w:numId="22">
    <w:abstractNumId w:val="20"/>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8" w:dllVersion="513" w:checkStyle="1"/>
  <w:activeWritingStyle w:appName="MSWord" w:lang="cs-CZ" w:vendorID="7" w:dllVersion="514" w:checkStyle="1"/>
  <w:proofState w:spelling="clean" w:grammar="clean"/>
  <w:stylePaneFormatFilter w:val="3F0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9634"/>
  </w:hdrShapeDefaults>
  <w:footnotePr>
    <w:footnote w:id="-1"/>
    <w:footnote w:id="0"/>
  </w:footnotePr>
  <w:endnotePr>
    <w:endnote w:id="-1"/>
    <w:endnote w:id="0"/>
  </w:endnotePr>
  <w:compat/>
  <w:rsids>
    <w:rsidRoot w:val="00C67BB5"/>
    <w:rsid w:val="00001150"/>
    <w:rsid w:val="00001AF6"/>
    <w:rsid w:val="00002530"/>
    <w:rsid w:val="0000281C"/>
    <w:rsid w:val="00002ACC"/>
    <w:rsid w:val="00005A68"/>
    <w:rsid w:val="0000646A"/>
    <w:rsid w:val="000070A5"/>
    <w:rsid w:val="0001110A"/>
    <w:rsid w:val="00012CBD"/>
    <w:rsid w:val="0001432E"/>
    <w:rsid w:val="0001461E"/>
    <w:rsid w:val="00015276"/>
    <w:rsid w:val="00015332"/>
    <w:rsid w:val="000167A2"/>
    <w:rsid w:val="00017E94"/>
    <w:rsid w:val="00021F0A"/>
    <w:rsid w:val="000238B2"/>
    <w:rsid w:val="000276BE"/>
    <w:rsid w:val="00030168"/>
    <w:rsid w:val="0003205A"/>
    <w:rsid w:val="00032CC3"/>
    <w:rsid w:val="00032CC7"/>
    <w:rsid w:val="0003305A"/>
    <w:rsid w:val="00033477"/>
    <w:rsid w:val="00033AEA"/>
    <w:rsid w:val="00036DCA"/>
    <w:rsid w:val="000378B8"/>
    <w:rsid w:val="000379D6"/>
    <w:rsid w:val="0004468B"/>
    <w:rsid w:val="0004685E"/>
    <w:rsid w:val="0005221D"/>
    <w:rsid w:val="00053465"/>
    <w:rsid w:val="000549D4"/>
    <w:rsid w:val="00055150"/>
    <w:rsid w:val="000568FE"/>
    <w:rsid w:val="0006245C"/>
    <w:rsid w:val="0006289E"/>
    <w:rsid w:val="00062D95"/>
    <w:rsid w:val="000632C1"/>
    <w:rsid w:val="000634B5"/>
    <w:rsid w:val="00063AD9"/>
    <w:rsid w:val="00063DAD"/>
    <w:rsid w:val="00065FE4"/>
    <w:rsid w:val="00070955"/>
    <w:rsid w:val="00071248"/>
    <w:rsid w:val="00073A29"/>
    <w:rsid w:val="0007485C"/>
    <w:rsid w:val="00075F89"/>
    <w:rsid w:val="000774F5"/>
    <w:rsid w:val="00077620"/>
    <w:rsid w:val="00084B34"/>
    <w:rsid w:val="000910F2"/>
    <w:rsid w:val="000915F4"/>
    <w:rsid w:val="00091C2F"/>
    <w:rsid w:val="000970CA"/>
    <w:rsid w:val="000A0CCD"/>
    <w:rsid w:val="000A2D95"/>
    <w:rsid w:val="000A35BD"/>
    <w:rsid w:val="000A3787"/>
    <w:rsid w:val="000A3AE8"/>
    <w:rsid w:val="000A3DC8"/>
    <w:rsid w:val="000A748B"/>
    <w:rsid w:val="000B2552"/>
    <w:rsid w:val="000B3692"/>
    <w:rsid w:val="000B4CAA"/>
    <w:rsid w:val="000B5EA4"/>
    <w:rsid w:val="000B76BD"/>
    <w:rsid w:val="000B774A"/>
    <w:rsid w:val="000C0567"/>
    <w:rsid w:val="000C2E1B"/>
    <w:rsid w:val="000C3B19"/>
    <w:rsid w:val="000C3C29"/>
    <w:rsid w:val="000C5F51"/>
    <w:rsid w:val="000C6872"/>
    <w:rsid w:val="000C7469"/>
    <w:rsid w:val="000C751D"/>
    <w:rsid w:val="000D27E7"/>
    <w:rsid w:val="000D3A54"/>
    <w:rsid w:val="000D42D5"/>
    <w:rsid w:val="000D4C0B"/>
    <w:rsid w:val="000E09F9"/>
    <w:rsid w:val="000E2EDF"/>
    <w:rsid w:val="000E4338"/>
    <w:rsid w:val="000E6E49"/>
    <w:rsid w:val="000F186D"/>
    <w:rsid w:val="000F30B8"/>
    <w:rsid w:val="000F4167"/>
    <w:rsid w:val="001047C9"/>
    <w:rsid w:val="00105748"/>
    <w:rsid w:val="001072B7"/>
    <w:rsid w:val="001073DF"/>
    <w:rsid w:val="00112657"/>
    <w:rsid w:val="001148CD"/>
    <w:rsid w:val="00116614"/>
    <w:rsid w:val="00117F19"/>
    <w:rsid w:val="001200D5"/>
    <w:rsid w:val="001217CF"/>
    <w:rsid w:val="00121DDD"/>
    <w:rsid w:val="0012444C"/>
    <w:rsid w:val="0012646C"/>
    <w:rsid w:val="0012701D"/>
    <w:rsid w:val="00127661"/>
    <w:rsid w:val="0013018A"/>
    <w:rsid w:val="00130B20"/>
    <w:rsid w:val="00133257"/>
    <w:rsid w:val="00135B44"/>
    <w:rsid w:val="0013631A"/>
    <w:rsid w:val="0014048D"/>
    <w:rsid w:val="00140A5D"/>
    <w:rsid w:val="00143B39"/>
    <w:rsid w:val="0014571D"/>
    <w:rsid w:val="00146114"/>
    <w:rsid w:val="00146C49"/>
    <w:rsid w:val="00147163"/>
    <w:rsid w:val="00152826"/>
    <w:rsid w:val="00152E9B"/>
    <w:rsid w:val="00153EEE"/>
    <w:rsid w:val="0015549F"/>
    <w:rsid w:val="00155E94"/>
    <w:rsid w:val="001602C8"/>
    <w:rsid w:val="00161A6F"/>
    <w:rsid w:val="00162060"/>
    <w:rsid w:val="0016279B"/>
    <w:rsid w:val="001627A0"/>
    <w:rsid w:val="001648C2"/>
    <w:rsid w:val="00166E30"/>
    <w:rsid w:val="001754E6"/>
    <w:rsid w:val="00175A98"/>
    <w:rsid w:val="00175B4A"/>
    <w:rsid w:val="001764C8"/>
    <w:rsid w:val="00176966"/>
    <w:rsid w:val="001830BC"/>
    <w:rsid w:val="00183A30"/>
    <w:rsid w:val="00191A42"/>
    <w:rsid w:val="001948C3"/>
    <w:rsid w:val="00194A60"/>
    <w:rsid w:val="00197AF5"/>
    <w:rsid w:val="001A0382"/>
    <w:rsid w:val="001A1B3C"/>
    <w:rsid w:val="001A23AF"/>
    <w:rsid w:val="001A5AA5"/>
    <w:rsid w:val="001B0543"/>
    <w:rsid w:val="001B0E88"/>
    <w:rsid w:val="001B1E3D"/>
    <w:rsid w:val="001B3A72"/>
    <w:rsid w:val="001B3CE0"/>
    <w:rsid w:val="001C3175"/>
    <w:rsid w:val="001C34FD"/>
    <w:rsid w:val="001C35FF"/>
    <w:rsid w:val="001C433F"/>
    <w:rsid w:val="001C5EEA"/>
    <w:rsid w:val="001C62AF"/>
    <w:rsid w:val="001D1635"/>
    <w:rsid w:val="001D1AD4"/>
    <w:rsid w:val="001D2EEA"/>
    <w:rsid w:val="001D30D3"/>
    <w:rsid w:val="001D6743"/>
    <w:rsid w:val="001D68AB"/>
    <w:rsid w:val="001D6A42"/>
    <w:rsid w:val="001D7557"/>
    <w:rsid w:val="001E16EC"/>
    <w:rsid w:val="001E2FCE"/>
    <w:rsid w:val="001E4933"/>
    <w:rsid w:val="001E6D9B"/>
    <w:rsid w:val="001E774E"/>
    <w:rsid w:val="001F0B4A"/>
    <w:rsid w:val="001F0C36"/>
    <w:rsid w:val="001F3097"/>
    <w:rsid w:val="001F3F80"/>
    <w:rsid w:val="001F4658"/>
    <w:rsid w:val="001F731F"/>
    <w:rsid w:val="002003D3"/>
    <w:rsid w:val="00202351"/>
    <w:rsid w:val="00204242"/>
    <w:rsid w:val="00206C89"/>
    <w:rsid w:val="00207AF7"/>
    <w:rsid w:val="002153EB"/>
    <w:rsid w:val="002156E8"/>
    <w:rsid w:val="0021628E"/>
    <w:rsid w:val="00221011"/>
    <w:rsid w:val="002213CB"/>
    <w:rsid w:val="0022566F"/>
    <w:rsid w:val="0022658D"/>
    <w:rsid w:val="0022675F"/>
    <w:rsid w:val="00226EA6"/>
    <w:rsid w:val="00230A47"/>
    <w:rsid w:val="00231005"/>
    <w:rsid w:val="002319D0"/>
    <w:rsid w:val="0023268C"/>
    <w:rsid w:val="002331F2"/>
    <w:rsid w:val="0023693F"/>
    <w:rsid w:val="002375D6"/>
    <w:rsid w:val="002434FB"/>
    <w:rsid w:val="00243A43"/>
    <w:rsid w:val="00243F1E"/>
    <w:rsid w:val="00245419"/>
    <w:rsid w:val="00246CE1"/>
    <w:rsid w:val="002470C1"/>
    <w:rsid w:val="0024772F"/>
    <w:rsid w:val="00247A8A"/>
    <w:rsid w:val="00247DBC"/>
    <w:rsid w:val="0025260F"/>
    <w:rsid w:val="00253582"/>
    <w:rsid w:val="00254931"/>
    <w:rsid w:val="00254C06"/>
    <w:rsid w:val="002551D4"/>
    <w:rsid w:val="00256A54"/>
    <w:rsid w:val="00257C08"/>
    <w:rsid w:val="0026006B"/>
    <w:rsid w:val="002600C4"/>
    <w:rsid w:val="002615C8"/>
    <w:rsid w:val="00261731"/>
    <w:rsid w:val="00264854"/>
    <w:rsid w:val="00264F30"/>
    <w:rsid w:val="0026526E"/>
    <w:rsid w:val="00267D41"/>
    <w:rsid w:val="002701EE"/>
    <w:rsid w:val="002708C9"/>
    <w:rsid w:val="00271BD0"/>
    <w:rsid w:val="002751AC"/>
    <w:rsid w:val="002775B9"/>
    <w:rsid w:val="00280B7C"/>
    <w:rsid w:val="002832BD"/>
    <w:rsid w:val="00284112"/>
    <w:rsid w:val="00285281"/>
    <w:rsid w:val="00285E7C"/>
    <w:rsid w:val="00287359"/>
    <w:rsid w:val="00287A21"/>
    <w:rsid w:val="00290BC5"/>
    <w:rsid w:val="002A0B7D"/>
    <w:rsid w:val="002A0C92"/>
    <w:rsid w:val="002A1DEA"/>
    <w:rsid w:val="002A2F24"/>
    <w:rsid w:val="002A345E"/>
    <w:rsid w:val="002A5B5B"/>
    <w:rsid w:val="002B1D29"/>
    <w:rsid w:val="002B2AD4"/>
    <w:rsid w:val="002B4179"/>
    <w:rsid w:val="002C5C59"/>
    <w:rsid w:val="002D0C5F"/>
    <w:rsid w:val="002D58EC"/>
    <w:rsid w:val="002D5AE8"/>
    <w:rsid w:val="002D5BC0"/>
    <w:rsid w:val="002D6283"/>
    <w:rsid w:val="002D639A"/>
    <w:rsid w:val="002D741B"/>
    <w:rsid w:val="002D75B9"/>
    <w:rsid w:val="002D7B1C"/>
    <w:rsid w:val="002E39B3"/>
    <w:rsid w:val="002E7561"/>
    <w:rsid w:val="002E7758"/>
    <w:rsid w:val="002E7E85"/>
    <w:rsid w:val="002F130D"/>
    <w:rsid w:val="002F1F3B"/>
    <w:rsid w:val="002F2459"/>
    <w:rsid w:val="002F6D69"/>
    <w:rsid w:val="002F7289"/>
    <w:rsid w:val="00302380"/>
    <w:rsid w:val="00302B4D"/>
    <w:rsid w:val="00311D8A"/>
    <w:rsid w:val="00312882"/>
    <w:rsid w:val="003129E3"/>
    <w:rsid w:val="00315585"/>
    <w:rsid w:val="00317447"/>
    <w:rsid w:val="00317453"/>
    <w:rsid w:val="00321814"/>
    <w:rsid w:val="00321E01"/>
    <w:rsid w:val="00321FC4"/>
    <w:rsid w:val="0032391F"/>
    <w:rsid w:val="00323F4A"/>
    <w:rsid w:val="00325275"/>
    <w:rsid w:val="00326569"/>
    <w:rsid w:val="0032757C"/>
    <w:rsid w:val="003314A6"/>
    <w:rsid w:val="00332C5E"/>
    <w:rsid w:val="003366DD"/>
    <w:rsid w:val="00336C43"/>
    <w:rsid w:val="003454B1"/>
    <w:rsid w:val="00345F53"/>
    <w:rsid w:val="003460D0"/>
    <w:rsid w:val="0034654B"/>
    <w:rsid w:val="00351A8D"/>
    <w:rsid w:val="00352A8C"/>
    <w:rsid w:val="00352D56"/>
    <w:rsid w:val="00353A59"/>
    <w:rsid w:val="003579BE"/>
    <w:rsid w:val="00357DCE"/>
    <w:rsid w:val="00360ACD"/>
    <w:rsid w:val="00360EA9"/>
    <w:rsid w:val="00362A6A"/>
    <w:rsid w:val="00363768"/>
    <w:rsid w:val="00363E61"/>
    <w:rsid w:val="00363F0C"/>
    <w:rsid w:val="00370A35"/>
    <w:rsid w:val="00374212"/>
    <w:rsid w:val="00374940"/>
    <w:rsid w:val="00375851"/>
    <w:rsid w:val="00376476"/>
    <w:rsid w:val="003775B7"/>
    <w:rsid w:val="00380E3B"/>
    <w:rsid w:val="003817D4"/>
    <w:rsid w:val="00381F68"/>
    <w:rsid w:val="003858FF"/>
    <w:rsid w:val="00386613"/>
    <w:rsid w:val="00387263"/>
    <w:rsid w:val="00390341"/>
    <w:rsid w:val="00391AE0"/>
    <w:rsid w:val="003952B5"/>
    <w:rsid w:val="00395C7D"/>
    <w:rsid w:val="0039626C"/>
    <w:rsid w:val="00397279"/>
    <w:rsid w:val="003A095B"/>
    <w:rsid w:val="003A61DC"/>
    <w:rsid w:val="003B0CFA"/>
    <w:rsid w:val="003B0FA7"/>
    <w:rsid w:val="003B2378"/>
    <w:rsid w:val="003B453A"/>
    <w:rsid w:val="003B4949"/>
    <w:rsid w:val="003B61E0"/>
    <w:rsid w:val="003B7699"/>
    <w:rsid w:val="003B786F"/>
    <w:rsid w:val="003C06AB"/>
    <w:rsid w:val="003C30AF"/>
    <w:rsid w:val="003C3728"/>
    <w:rsid w:val="003C3B50"/>
    <w:rsid w:val="003C61A1"/>
    <w:rsid w:val="003D1103"/>
    <w:rsid w:val="003D3431"/>
    <w:rsid w:val="003D4146"/>
    <w:rsid w:val="003D60F5"/>
    <w:rsid w:val="003D7757"/>
    <w:rsid w:val="003D7F4C"/>
    <w:rsid w:val="003E0389"/>
    <w:rsid w:val="003E1510"/>
    <w:rsid w:val="003E702F"/>
    <w:rsid w:val="003F05E6"/>
    <w:rsid w:val="003F0D53"/>
    <w:rsid w:val="003F0DD9"/>
    <w:rsid w:val="003F1CF2"/>
    <w:rsid w:val="003F2F6C"/>
    <w:rsid w:val="003F3F4A"/>
    <w:rsid w:val="003F7FD4"/>
    <w:rsid w:val="00402D29"/>
    <w:rsid w:val="00404C35"/>
    <w:rsid w:val="00404F0E"/>
    <w:rsid w:val="00405E7F"/>
    <w:rsid w:val="00405ECC"/>
    <w:rsid w:val="0041065F"/>
    <w:rsid w:val="0041371D"/>
    <w:rsid w:val="00413997"/>
    <w:rsid w:val="00413D8A"/>
    <w:rsid w:val="00414AD2"/>
    <w:rsid w:val="00414D70"/>
    <w:rsid w:val="004155D3"/>
    <w:rsid w:val="00417F28"/>
    <w:rsid w:val="0042157D"/>
    <w:rsid w:val="00422313"/>
    <w:rsid w:val="00423D30"/>
    <w:rsid w:val="00425647"/>
    <w:rsid w:val="00425CE7"/>
    <w:rsid w:val="00426608"/>
    <w:rsid w:val="004270A2"/>
    <w:rsid w:val="00427671"/>
    <w:rsid w:val="00427761"/>
    <w:rsid w:val="004301AC"/>
    <w:rsid w:val="00434544"/>
    <w:rsid w:val="00435537"/>
    <w:rsid w:val="0043655B"/>
    <w:rsid w:val="004371B1"/>
    <w:rsid w:val="00442A68"/>
    <w:rsid w:val="00442DE9"/>
    <w:rsid w:val="004447EC"/>
    <w:rsid w:val="00445D7D"/>
    <w:rsid w:val="00451B6A"/>
    <w:rsid w:val="0045243B"/>
    <w:rsid w:val="00454372"/>
    <w:rsid w:val="004601A3"/>
    <w:rsid w:val="00460822"/>
    <w:rsid w:val="0046110D"/>
    <w:rsid w:val="004613AA"/>
    <w:rsid w:val="00462213"/>
    <w:rsid w:val="00462A63"/>
    <w:rsid w:val="004670DA"/>
    <w:rsid w:val="00470429"/>
    <w:rsid w:val="0047216C"/>
    <w:rsid w:val="004735B4"/>
    <w:rsid w:val="004735E6"/>
    <w:rsid w:val="00475197"/>
    <w:rsid w:val="004765EF"/>
    <w:rsid w:val="004767EF"/>
    <w:rsid w:val="00477C0C"/>
    <w:rsid w:val="00480B67"/>
    <w:rsid w:val="004831F3"/>
    <w:rsid w:val="0048589C"/>
    <w:rsid w:val="00485CA6"/>
    <w:rsid w:val="004913ED"/>
    <w:rsid w:val="004938EE"/>
    <w:rsid w:val="004944B2"/>
    <w:rsid w:val="00495768"/>
    <w:rsid w:val="00496F12"/>
    <w:rsid w:val="00497C48"/>
    <w:rsid w:val="004A0112"/>
    <w:rsid w:val="004A12A6"/>
    <w:rsid w:val="004A14C3"/>
    <w:rsid w:val="004A5191"/>
    <w:rsid w:val="004A6021"/>
    <w:rsid w:val="004B09A3"/>
    <w:rsid w:val="004B10E5"/>
    <w:rsid w:val="004B1A64"/>
    <w:rsid w:val="004B29DE"/>
    <w:rsid w:val="004B3481"/>
    <w:rsid w:val="004C51CE"/>
    <w:rsid w:val="004C60DB"/>
    <w:rsid w:val="004C612B"/>
    <w:rsid w:val="004C693C"/>
    <w:rsid w:val="004C6DF4"/>
    <w:rsid w:val="004D0419"/>
    <w:rsid w:val="004D3767"/>
    <w:rsid w:val="004D5026"/>
    <w:rsid w:val="004D5B89"/>
    <w:rsid w:val="004D75FD"/>
    <w:rsid w:val="004E036F"/>
    <w:rsid w:val="004E2DE6"/>
    <w:rsid w:val="004E3B58"/>
    <w:rsid w:val="004E4804"/>
    <w:rsid w:val="004E692B"/>
    <w:rsid w:val="004E731A"/>
    <w:rsid w:val="004E7E4D"/>
    <w:rsid w:val="004F3B92"/>
    <w:rsid w:val="004F3E05"/>
    <w:rsid w:val="004F4150"/>
    <w:rsid w:val="004F4C17"/>
    <w:rsid w:val="004F64F4"/>
    <w:rsid w:val="004F6518"/>
    <w:rsid w:val="004F7804"/>
    <w:rsid w:val="0050000A"/>
    <w:rsid w:val="00501C83"/>
    <w:rsid w:val="00503F42"/>
    <w:rsid w:val="00505BF6"/>
    <w:rsid w:val="005104EA"/>
    <w:rsid w:val="00516EB3"/>
    <w:rsid w:val="005175E1"/>
    <w:rsid w:val="005214F1"/>
    <w:rsid w:val="00525A7A"/>
    <w:rsid w:val="00527A23"/>
    <w:rsid w:val="0053030B"/>
    <w:rsid w:val="00533068"/>
    <w:rsid w:val="00533420"/>
    <w:rsid w:val="00543C13"/>
    <w:rsid w:val="00544F61"/>
    <w:rsid w:val="00552357"/>
    <w:rsid w:val="00552BBD"/>
    <w:rsid w:val="00552C29"/>
    <w:rsid w:val="0055377B"/>
    <w:rsid w:val="005548CC"/>
    <w:rsid w:val="005576A3"/>
    <w:rsid w:val="00557960"/>
    <w:rsid w:val="005603CE"/>
    <w:rsid w:val="00561F74"/>
    <w:rsid w:val="0056303D"/>
    <w:rsid w:val="005662A8"/>
    <w:rsid w:val="00570203"/>
    <w:rsid w:val="00570752"/>
    <w:rsid w:val="0057274E"/>
    <w:rsid w:val="00576081"/>
    <w:rsid w:val="00577E56"/>
    <w:rsid w:val="005804C9"/>
    <w:rsid w:val="00580E1F"/>
    <w:rsid w:val="00581844"/>
    <w:rsid w:val="005829DF"/>
    <w:rsid w:val="00583336"/>
    <w:rsid w:val="005860F5"/>
    <w:rsid w:val="00586536"/>
    <w:rsid w:val="0059029A"/>
    <w:rsid w:val="00591651"/>
    <w:rsid w:val="0059252F"/>
    <w:rsid w:val="005935FF"/>
    <w:rsid w:val="0059625F"/>
    <w:rsid w:val="005965CD"/>
    <w:rsid w:val="00597EE9"/>
    <w:rsid w:val="005A3599"/>
    <w:rsid w:val="005B079E"/>
    <w:rsid w:val="005B25AA"/>
    <w:rsid w:val="005B5864"/>
    <w:rsid w:val="005B591B"/>
    <w:rsid w:val="005B5E36"/>
    <w:rsid w:val="005B6C12"/>
    <w:rsid w:val="005B6F80"/>
    <w:rsid w:val="005B7F12"/>
    <w:rsid w:val="005C1C4D"/>
    <w:rsid w:val="005C1C57"/>
    <w:rsid w:val="005C1DFC"/>
    <w:rsid w:val="005C33BB"/>
    <w:rsid w:val="005C3BF9"/>
    <w:rsid w:val="005C49AB"/>
    <w:rsid w:val="005C4A2C"/>
    <w:rsid w:val="005C55B4"/>
    <w:rsid w:val="005C5B2C"/>
    <w:rsid w:val="005C6AE5"/>
    <w:rsid w:val="005D1420"/>
    <w:rsid w:val="005D1F86"/>
    <w:rsid w:val="005D21B9"/>
    <w:rsid w:val="005D29AF"/>
    <w:rsid w:val="005D2E49"/>
    <w:rsid w:val="005D4819"/>
    <w:rsid w:val="005E13EE"/>
    <w:rsid w:val="005E2390"/>
    <w:rsid w:val="005E37ED"/>
    <w:rsid w:val="005E462F"/>
    <w:rsid w:val="005E475E"/>
    <w:rsid w:val="005E49B5"/>
    <w:rsid w:val="005E666F"/>
    <w:rsid w:val="005F1C76"/>
    <w:rsid w:val="005F2101"/>
    <w:rsid w:val="005F41DD"/>
    <w:rsid w:val="005F4478"/>
    <w:rsid w:val="00601140"/>
    <w:rsid w:val="006014A8"/>
    <w:rsid w:val="00604B9C"/>
    <w:rsid w:val="00605752"/>
    <w:rsid w:val="00606295"/>
    <w:rsid w:val="0061128D"/>
    <w:rsid w:val="00612786"/>
    <w:rsid w:val="006127FD"/>
    <w:rsid w:val="006128BA"/>
    <w:rsid w:val="00613A06"/>
    <w:rsid w:val="00613A68"/>
    <w:rsid w:val="00614BD2"/>
    <w:rsid w:val="00614F5F"/>
    <w:rsid w:val="0061604C"/>
    <w:rsid w:val="0061628C"/>
    <w:rsid w:val="00616360"/>
    <w:rsid w:val="00616F5F"/>
    <w:rsid w:val="00620299"/>
    <w:rsid w:val="00620511"/>
    <w:rsid w:val="006222DA"/>
    <w:rsid w:val="006223E8"/>
    <w:rsid w:val="0062463D"/>
    <w:rsid w:val="006263E2"/>
    <w:rsid w:val="0062745E"/>
    <w:rsid w:val="00630555"/>
    <w:rsid w:val="00631D23"/>
    <w:rsid w:val="006373E2"/>
    <w:rsid w:val="006401E2"/>
    <w:rsid w:val="00641632"/>
    <w:rsid w:val="00643C97"/>
    <w:rsid w:val="00643F3A"/>
    <w:rsid w:val="00646166"/>
    <w:rsid w:val="0065111B"/>
    <w:rsid w:val="006513C8"/>
    <w:rsid w:val="00654893"/>
    <w:rsid w:val="00655E60"/>
    <w:rsid w:val="0066038B"/>
    <w:rsid w:val="00662AF4"/>
    <w:rsid w:val="006639A9"/>
    <w:rsid w:val="00663E7D"/>
    <w:rsid w:val="00665B82"/>
    <w:rsid w:val="00666B07"/>
    <w:rsid w:val="006674A6"/>
    <w:rsid w:val="00670CCB"/>
    <w:rsid w:val="00671DAF"/>
    <w:rsid w:val="00672DCC"/>
    <w:rsid w:val="00672FDA"/>
    <w:rsid w:val="0067575E"/>
    <w:rsid w:val="00676443"/>
    <w:rsid w:val="0068037D"/>
    <w:rsid w:val="006803F9"/>
    <w:rsid w:val="006811F3"/>
    <w:rsid w:val="0068310E"/>
    <w:rsid w:val="00685317"/>
    <w:rsid w:val="00690223"/>
    <w:rsid w:val="00691D7E"/>
    <w:rsid w:val="00693818"/>
    <w:rsid w:val="00693AF0"/>
    <w:rsid w:val="00695B63"/>
    <w:rsid w:val="00696CC2"/>
    <w:rsid w:val="006970D7"/>
    <w:rsid w:val="00697DDF"/>
    <w:rsid w:val="006A195D"/>
    <w:rsid w:val="006A1A2F"/>
    <w:rsid w:val="006A6815"/>
    <w:rsid w:val="006A6E2F"/>
    <w:rsid w:val="006B1168"/>
    <w:rsid w:val="006B2DF4"/>
    <w:rsid w:val="006B3AC3"/>
    <w:rsid w:val="006B6F38"/>
    <w:rsid w:val="006C0B8F"/>
    <w:rsid w:val="006C0C4B"/>
    <w:rsid w:val="006C2546"/>
    <w:rsid w:val="006C2F14"/>
    <w:rsid w:val="006C3425"/>
    <w:rsid w:val="006C3BFB"/>
    <w:rsid w:val="006C4F8D"/>
    <w:rsid w:val="006C4FDD"/>
    <w:rsid w:val="006C7541"/>
    <w:rsid w:val="006D2C97"/>
    <w:rsid w:val="006D3B07"/>
    <w:rsid w:val="006D43A5"/>
    <w:rsid w:val="006D6809"/>
    <w:rsid w:val="006E3453"/>
    <w:rsid w:val="006E5CA0"/>
    <w:rsid w:val="006F12A5"/>
    <w:rsid w:val="006F2D59"/>
    <w:rsid w:val="006F3295"/>
    <w:rsid w:val="007023A4"/>
    <w:rsid w:val="00703BBB"/>
    <w:rsid w:val="0070455F"/>
    <w:rsid w:val="00704716"/>
    <w:rsid w:val="00705941"/>
    <w:rsid w:val="00706199"/>
    <w:rsid w:val="0071109C"/>
    <w:rsid w:val="00714537"/>
    <w:rsid w:val="00715E6D"/>
    <w:rsid w:val="00722EAE"/>
    <w:rsid w:val="00723E11"/>
    <w:rsid w:val="00723F88"/>
    <w:rsid w:val="0072454F"/>
    <w:rsid w:val="00727B0E"/>
    <w:rsid w:val="00731B3E"/>
    <w:rsid w:val="0073233A"/>
    <w:rsid w:val="00732CA7"/>
    <w:rsid w:val="00734D3B"/>
    <w:rsid w:val="00735CA9"/>
    <w:rsid w:val="00736F2F"/>
    <w:rsid w:val="00745778"/>
    <w:rsid w:val="00745EB6"/>
    <w:rsid w:val="00746066"/>
    <w:rsid w:val="00747310"/>
    <w:rsid w:val="00750620"/>
    <w:rsid w:val="00750A98"/>
    <w:rsid w:val="00751089"/>
    <w:rsid w:val="00752E6D"/>
    <w:rsid w:val="00753213"/>
    <w:rsid w:val="00753C07"/>
    <w:rsid w:val="00754D4D"/>
    <w:rsid w:val="00755221"/>
    <w:rsid w:val="007568C9"/>
    <w:rsid w:val="00757BAA"/>
    <w:rsid w:val="0076131E"/>
    <w:rsid w:val="00762415"/>
    <w:rsid w:val="0076383A"/>
    <w:rsid w:val="00767687"/>
    <w:rsid w:val="0077219C"/>
    <w:rsid w:val="0078188A"/>
    <w:rsid w:val="0078259D"/>
    <w:rsid w:val="00783F07"/>
    <w:rsid w:val="00786CAB"/>
    <w:rsid w:val="00791F07"/>
    <w:rsid w:val="0079259D"/>
    <w:rsid w:val="0079560A"/>
    <w:rsid w:val="007966A3"/>
    <w:rsid w:val="00797479"/>
    <w:rsid w:val="007A514D"/>
    <w:rsid w:val="007A7BCB"/>
    <w:rsid w:val="007B2442"/>
    <w:rsid w:val="007B434B"/>
    <w:rsid w:val="007B4446"/>
    <w:rsid w:val="007B6C18"/>
    <w:rsid w:val="007C060C"/>
    <w:rsid w:val="007C101A"/>
    <w:rsid w:val="007C1161"/>
    <w:rsid w:val="007C12D1"/>
    <w:rsid w:val="007C1713"/>
    <w:rsid w:val="007C524F"/>
    <w:rsid w:val="007C662B"/>
    <w:rsid w:val="007C7DD9"/>
    <w:rsid w:val="007D1104"/>
    <w:rsid w:val="007D1FF5"/>
    <w:rsid w:val="007D2B82"/>
    <w:rsid w:val="007D3316"/>
    <w:rsid w:val="007D3427"/>
    <w:rsid w:val="007D3C27"/>
    <w:rsid w:val="007D4107"/>
    <w:rsid w:val="007D5EA1"/>
    <w:rsid w:val="007E2668"/>
    <w:rsid w:val="007E5EFC"/>
    <w:rsid w:val="007E70F1"/>
    <w:rsid w:val="007F007C"/>
    <w:rsid w:val="007F0312"/>
    <w:rsid w:val="007F4AFC"/>
    <w:rsid w:val="007F590D"/>
    <w:rsid w:val="007F710A"/>
    <w:rsid w:val="007F7569"/>
    <w:rsid w:val="007F7C15"/>
    <w:rsid w:val="0080056E"/>
    <w:rsid w:val="0080202B"/>
    <w:rsid w:val="00803485"/>
    <w:rsid w:val="0080565E"/>
    <w:rsid w:val="00807977"/>
    <w:rsid w:val="0081083B"/>
    <w:rsid w:val="008153C4"/>
    <w:rsid w:val="00815D54"/>
    <w:rsid w:val="0081670E"/>
    <w:rsid w:val="00816D2A"/>
    <w:rsid w:val="008200EE"/>
    <w:rsid w:val="008217BF"/>
    <w:rsid w:val="0082565E"/>
    <w:rsid w:val="00825ADB"/>
    <w:rsid w:val="008301FD"/>
    <w:rsid w:val="00834CB8"/>
    <w:rsid w:val="008350B0"/>
    <w:rsid w:val="0083517C"/>
    <w:rsid w:val="00840B61"/>
    <w:rsid w:val="00843B36"/>
    <w:rsid w:val="00844E0E"/>
    <w:rsid w:val="00852517"/>
    <w:rsid w:val="008536C0"/>
    <w:rsid w:val="00853877"/>
    <w:rsid w:val="00853DD9"/>
    <w:rsid w:val="008603B9"/>
    <w:rsid w:val="008615F1"/>
    <w:rsid w:val="0086264D"/>
    <w:rsid w:val="00862778"/>
    <w:rsid w:val="008737BB"/>
    <w:rsid w:val="00873A4F"/>
    <w:rsid w:val="0087482C"/>
    <w:rsid w:val="00874D49"/>
    <w:rsid w:val="008759D6"/>
    <w:rsid w:val="008760A3"/>
    <w:rsid w:val="00877A46"/>
    <w:rsid w:val="00880E15"/>
    <w:rsid w:val="00882325"/>
    <w:rsid w:val="0088312B"/>
    <w:rsid w:val="00885594"/>
    <w:rsid w:val="0089092B"/>
    <w:rsid w:val="00890935"/>
    <w:rsid w:val="00891631"/>
    <w:rsid w:val="008942F8"/>
    <w:rsid w:val="00895330"/>
    <w:rsid w:val="00895B8E"/>
    <w:rsid w:val="00896E92"/>
    <w:rsid w:val="008979BC"/>
    <w:rsid w:val="008A0B83"/>
    <w:rsid w:val="008A1799"/>
    <w:rsid w:val="008A275E"/>
    <w:rsid w:val="008A4FE3"/>
    <w:rsid w:val="008A71D7"/>
    <w:rsid w:val="008B03E7"/>
    <w:rsid w:val="008B14EA"/>
    <w:rsid w:val="008B3365"/>
    <w:rsid w:val="008B433B"/>
    <w:rsid w:val="008B45D5"/>
    <w:rsid w:val="008B5CE2"/>
    <w:rsid w:val="008B7F4B"/>
    <w:rsid w:val="008C13F9"/>
    <w:rsid w:val="008C2E2E"/>
    <w:rsid w:val="008C664E"/>
    <w:rsid w:val="008D1645"/>
    <w:rsid w:val="008D327E"/>
    <w:rsid w:val="008D34DA"/>
    <w:rsid w:val="008D3AC9"/>
    <w:rsid w:val="008D5CC4"/>
    <w:rsid w:val="008D653E"/>
    <w:rsid w:val="008D6FCA"/>
    <w:rsid w:val="008E7C43"/>
    <w:rsid w:val="008F3EC4"/>
    <w:rsid w:val="008F4A5A"/>
    <w:rsid w:val="008F6784"/>
    <w:rsid w:val="008F72B6"/>
    <w:rsid w:val="008F7651"/>
    <w:rsid w:val="00900B27"/>
    <w:rsid w:val="009025BA"/>
    <w:rsid w:val="0090487D"/>
    <w:rsid w:val="00905FB0"/>
    <w:rsid w:val="00910FF8"/>
    <w:rsid w:val="00911A54"/>
    <w:rsid w:val="009165ED"/>
    <w:rsid w:val="00925D45"/>
    <w:rsid w:val="0093329A"/>
    <w:rsid w:val="0093588F"/>
    <w:rsid w:val="00935FFB"/>
    <w:rsid w:val="00941F22"/>
    <w:rsid w:val="009450EE"/>
    <w:rsid w:val="00946D03"/>
    <w:rsid w:val="00950407"/>
    <w:rsid w:val="00957F56"/>
    <w:rsid w:val="009626AF"/>
    <w:rsid w:val="00967EEA"/>
    <w:rsid w:val="00973E25"/>
    <w:rsid w:val="00974C28"/>
    <w:rsid w:val="009766C2"/>
    <w:rsid w:val="00987911"/>
    <w:rsid w:val="00987BB4"/>
    <w:rsid w:val="00987CBF"/>
    <w:rsid w:val="00990AB3"/>
    <w:rsid w:val="009919E4"/>
    <w:rsid w:val="00993468"/>
    <w:rsid w:val="00993CAE"/>
    <w:rsid w:val="00994294"/>
    <w:rsid w:val="009942EE"/>
    <w:rsid w:val="00995D6A"/>
    <w:rsid w:val="009A0F2A"/>
    <w:rsid w:val="009A1A7E"/>
    <w:rsid w:val="009A5FF1"/>
    <w:rsid w:val="009A6FDB"/>
    <w:rsid w:val="009B08FD"/>
    <w:rsid w:val="009B1F6F"/>
    <w:rsid w:val="009B3EC6"/>
    <w:rsid w:val="009B4688"/>
    <w:rsid w:val="009B4B71"/>
    <w:rsid w:val="009B4D62"/>
    <w:rsid w:val="009C0FEF"/>
    <w:rsid w:val="009C1A92"/>
    <w:rsid w:val="009C20CA"/>
    <w:rsid w:val="009C2B97"/>
    <w:rsid w:val="009C38C6"/>
    <w:rsid w:val="009C4C91"/>
    <w:rsid w:val="009C711C"/>
    <w:rsid w:val="009D1B08"/>
    <w:rsid w:val="009D5B7A"/>
    <w:rsid w:val="009D7765"/>
    <w:rsid w:val="009D7E46"/>
    <w:rsid w:val="009E163B"/>
    <w:rsid w:val="009E3C2C"/>
    <w:rsid w:val="009E4304"/>
    <w:rsid w:val="009E4502"/>
    <w:rsid w:val="009E6BF5"/>
    <w:rsid w:val="009E753B"/>
    <w:rsid w:val="009F0A47"/>
    <w:rsid w:val="009F1B4F"/>
    <w:rsid w:val="009F42CB"/>
    <w:rsid w:val="009F443E"/>
    <w:rsid w:val="009F64FF"/>
    <w:rsid w:val="009F67AF"/>
    <w:rsid w:val="009F7925"/>
    <w:rsid w:val="00A017C0"/>
    <w:rsid w:val="00A020E3"/>
    <w:rsid w:val="00A0220E"/>
    <w:rsid w:val="00A02CBC"/>
    <w:rsid w:val="00A03464"/>
    <w:rsid w:val="00A03E28"/>
    <w:rsid w:val="00A0477D"/>
    <w:rsid w:val="00A05F36"/>
    <w:rsid w:val="00A10DFF"/>
    <w:rsid w:val="00A12A99"/>
    <w:rsid w:val="00A12E8C"/>
    <w:rsid w:val="00A138AF"/>
    <w:rsid w:val="00A13F61"/>
    <w:rsid w:val="00A14D58"/>
    <w:rsid w:val="00A14F62"/>
    <w:rsid w:val="00A2022D"/>
    <w:rsid w:val="00A2031F"/>
    <w:rsid w:val="00A225FF"/>
    <w:rsid w:val="00A31789"/>
    <w:rsid w:val="00A343E4"/>
    <w:rsid w:val="00A34699"/>
    <w:rsid w:val="00A37623"/>
    <w:rsid w:val="00A43D53"/>
    <w:rsid w:val="00A4561E"/>
    <w:rsid w:val="00A471EC"/>
    <w:rsid w:val="00A4742A"/>
    <w:rsid w:val="00A5101F"/>
    <w:rsid w:val="00A5154D"/>
    <w:rsid w:val="00A5336E"/>
    <w:rsid w:val="00A539DB"/>
    <w:rsid w:val="00A551F8"/>
    <w:rsid w:val="00A55D05"/>
    <w:rsid w:val="00A57572"/>
    <w:rsid w:val="00A607E2"/>
    <w:rsid w:val="00A661F7"/>
    <w:rsid w:val="00A672E8"/>
    <w:rsid w:val="00A67D6F"/>
    <w:rsid w:val="00A70AE0"/>
    <w:rsid w:val="00A70F98"/>
    <w:rsid w:val="00A718DE"/>
    <w:rsid w:val="00A7324E"/>
    <w:rsid w:val="00A75735"/>
    <w:rsid w:val="00A75AE0"/>
    <w:rsid w:val="00A8435A"/>
    <w:rsid w:val="00A86B5F"/>
    <w:rsid w:val="00A86D7D"/>
    <w:rsid w:val="00A906BA"/>
    <w:rsid w:val="00A9136D"/>
    <w:rsid w:val="00A932DD"/>
    <w:rsid w:val="00A951E7"/>
    <w:rsid w:val="00A95577"/>
    <w:rsid w:val="00A95991"/>
    <w:rsid w:val="00AA1F32"/>
    <w:rsid w:val="00AA456F"/>
    <w:rsid w:val="00AA66CA"/>
    <w:rsid w:val="00AB0B59"/>
    <w:rsid w:val="00AB0B73"/>
    <w:rsid w:val="00AB4BAD"/>
    <w:rsid w:val="00AB50B7"/>
    <w:rsid w:val="00AB6C6E"/>
    <w:rsid w:val="00AB78F4"/>
    <w:rsid w:val="00AC130B"/>
    <w:rsid w:val="00AC65DB"/>
    <w:rsid w:val="00AC7781"/>
    <w:rsid w:val="00AD0366"/>
    <w:rsid w:val="00AD0459"/>
    <w:rsid w:val="00AD154E"/>
    <w:rsid w:val="00AD1DFD"/>
    <w:rsid w:val="00AD3C29"/>
    <w:rsid w:val="00AD4C14"/>
    <w:rsid w:val="00AD5832"/>
    <w:rsid w:val="00AD6546"/>
    <w:rsid w:val="00AD746D"/>
    <w:rsid w:val="00AE31F2"/>
    <w:rsid w:val="00AE3A13"/>
    <w:rsid w:val="00AE5333"/>
    <w:rsid w:val="00AF0E52"/>
    <w:rsid w:val="00AF1BFC"/>
    <w:rsid w:val="00AF3551"/>
    <w:rsid w:val="00AF38A9"/>
    <w:rsid w:val="00AF4260"/>
    <w:rsid w:val="00AF4D6F"/>
    <w:rsid w:val="00AF6447"/>
    <w:rsid w:val="00AF6E51"/>
    <w:rsid w:val="00B02C1C"/>
    <w:rsid w:val="00B02CA6"/>
    <w:rsid w:val="00B04528"/>
    <w:rsid w:val="00B04949"/>
    <w:rsid w:val="00B0562F"/>
    <w:rsid w:val="00B10861"/>
    <w:rsid w:val="00B115CD"/>
    <w:rsid w:val="00B2099E"/>
    <w:rsid w:val="00B20C9D"/>
    <w:rsid w:val="00B229C4"/>
    <w:rsid w:val="00B265BB"/>
    <w:rsid w:val="00B27151"/>
    <w:rsid w:val="00B27D80"/>
    <w:rsid w:val="00B3078C"/>
    <w:rsid w:val="00B31F93"/>
    <w:rsid w:val="00B336A3"/>
    <w:rsid w:val="00B36295"/>
    <w:rsid w:val="00B40CCD"/>
    <w:rsid w:val="00B42349"/>
    <w:rsid w:val="00B4635D"/>
    <w:rsid w:val="00B5067F"/>
    <w:rsid w:val="00B54994"/>
    <w:rsid w:val="00B5618A"/>
    <w:rsid w:val="00B6095B"/>
    <w:rsid w:val="00B60FBB"/>
    <w:rsid w:val="00B61A6A"/>
    <w:rsid w:val="00B62AD2"/>
    <w:rsid w:val="00B64680"/>
    <w:rsid w:val="00B64A96"/>
    <w:rsid w:val="00B65092"/>
    <w:rsid w:val="00B6613D"/>
    <w:rsid w:val="00B67DCC"/>
    <w:rsid w:val="00B721D0"/>
    <w:rsid w:val="00B723A1"/>
    <w:rsid w:val="00B724F2"/>
    <w:rsid w:val="00B72A23"/>
    <w:rsid w:val="00B742C3"/>
    <w:rsid w:val="00B74B0F"/>
    <w:rsid w:val="00B82825"/>
    <w:rsid w:val="00B82EB9"/>
    <w:rsid w:val="00B86298"/>
    <w:rsid w:val="00B95A9A"/>
    <w:rsid w:val="00BA106B"/>
    <w:rsid w:val="00BA1F74"/>
    <w:rsid w:val="00BA2782"/>
    <w:rsid w:val="00BA2A15"/>
    <w:rsid w:val="00BA2E80"/>
    <w:rsid w:val="00BA3A7E"/>
    <w:rsid w:val="00BA615C"/>
    <w:rsid w:val="00BA71DF"/>
    <w:rsid w:val="00BB0C7E"/>
    <w:rsid w:val="00BB1562"/>
    <w:rsid w:val="00BB2424"/>
    <w:rsid w:val="00BB4942"/>
    <w:rsid w:val="00BB541E"/>
    <w:rsid w:val="00BC0250"/>
    <w:rsid w:val="00BC0F0B"/>
    <w:rsid w:val="00BC1B46"/>
    <w:rsid w:val="00BC22B8"/>
    <w:rsid w:val="00BC3324"/>
    <w:rsid w:val="00BC6599"/>
    <w:rsid w:val="00BD1699"/>
    <w:rsid w:val="00BD195B"/>
    <w:rsid w:val="00BD2DDB"/>
    <w:rsid w:val="00BD39CA"/>
    <w:rsid w:val="00BD511C"/>
    <w:rsid w:val="00BD5822"/>
    <w:rsid w:val="00BD6DBC"/>
    <w:rsid w:val="00BD7C17"/>
    <w:rsid w:val="00BE0721"/>
    <w:rsid w:val="00BE5342"/>
    <w:rsid w:val="00BE67E3"/>
    <w:rsid w:val="00BE6A37"/>
    <w:rsid w:val="00BF11E1"/>
    <w:rsid w:val="00BF3EF5"/>
    <w:rsid w:val="00BF42AB"/>
    <w:rsid w:val="00BF56E8"/>
    <w:rsid w:val="00BF6986"/>
    <w:rsid w:val="00C04348"/>
    <w:rsid w:val="00C055E4"/>
    <w:rsid w:val="00C0590C"/>
    <w:rsid w:val="00C05BE8"/>
    <w:rsid w:val="00C05C63"/>
    <w:rsid w:val="00C05E5B"/>
    <w:rsid w:val="00C06A06"/>
    <w:rsid w:val="00C06DED"/>
    <w:rsid w:val="00C105EA"/>
    <w:rsid w:val="00C11F6E"/>
    <w:rsid w:val="00C130E2"/>
    <w:rsid w:val="00C13523"/>
    <w:rsid w:val="00C172EC"/>
    <w:rsid w:val="00C17F53"/>
    <w:rsid w:val="00C17FF5"/>
    <w:rsid w:val="00C203DA"/>
    <w:rsid w:val="00C20ACA"/>
    <w:rsid w:val="00C20AFD"/>
    <w:rsid w:val="00C2109E"/>
    <w:rsid w:val="00C22F52"/>
    <w:rsid w:val="00C232DC"/>
    <w:rsid w:val="00C23E15"/>
    <w:rsid w:val="00C24B40"/>
    <w:rsid w:val="00C25AA6"/>
    <w:rsid w:val="00C26467"/>
    <w:rsid w:val="00C2735A"/>
    <w:rsid w:val="00C302DB"/>
    <w:rsid w:val="00C34015"/>
    <w:rsid w:val="00C34927"/>
    <w:rsid w:val="00C34B95"/>
    <w:rsid w:val="00C35F47"/>
    <w:rsid w:val="00C36BA6"/>
    <w:rsid w:val="00C421BF"/>
    <w:rsid w:val="00C44648"/>
    <w:rsid w:val="00C4470E"/>
    <w:rsid w:val="00C45FC1"/>
    <w:rsid w:val="00C521FE"/>
    <w:rsid w:val="00C530A4"/>
    <w:rsid w:val="00C547EF"/>
    <w:rsid w:val="00C54BCD"/>
    <w:rsid w:val="00C5747B"/>
    <w:rsid w:val="00C57577"/>
    <w:rsid w:val="00C57CAC"/>
    <w:rsid w:val="00C61D56"/>
    <w:rsid w:val="00C63032"/>
    <w:rsid w:val="00C67BB5"/>
    <w:rsid w:val="00C70B6D"/>
    <w:rsid w:val="00C71F23"/>
    <w:rsid w:val="00C80ECC"/>
    <w:rsid w:val="00C856E6"/>
    <w:rsid w:val="00C85CC2"/>
    <w:rsid w:val="00C937D2"/>
    <w:rsid w:val="00C94DFE"/>
    <w:rsid w:val="00C95DD5"/>
    <w:rsid w:val="00C973C2"/>
    <w:rsid w:val="00CA12D5"/>
    <w:rsid w:val="00CA1D1F"/>
    <w:rsid w:val="00CA3204"/>
    <w:rsid w:val="00CA41ED"/>
    <w:rsid w:val="00CA63BC"/>
    <w:rsid w:val="00CB025D"/>
    <w:rsid w:val="00CB0786"/>
    <w:rsid w:val="00CB1868"/>
    <w:rsid w:val="00CB1C33"/>
    <w:rsid w:val="00CB6E5B"/>
    <w:rsid w:val="00CB764B"/>
    <w:rsid w:val="00CC1CBD"/>
    <w:rsid w:val="00CC3317"/>
    <w:rsid w:val="00CC7664"/>
    <w:rsid w:val="00CD19E5"/>
    <w:rsid w:val="00CD5BC0"/>
    <w:rsid w:val="00CD6319"/>
    <w:rsid w:val="00CD7250"/>
    <w:rsid w:val="00CE0DE6"/>
    <w:rsid w:val="00CE490E"/>
    <w:rsid w:val="00CE4C19"/>
    <w:rsid w:val="00CE650F"/>
    <w:rsid w:val="00CE6C5D"/>
    <w:rsid w:val="00CE7657"/>
    <w:rsid w:val="00CE7763"/>
    <w:rsid w:val="00CF14C4"/>
    <w:rsid w:val="00CF31B8"/>
    <w:rsid w:val="00CF464F"/>
    <w:rsid w:val="00CF5F6B"/>
    <w:rsid w:val="00CF75F3"/>
    <w:rsid w:val="00CF7661"/>
    <w:rsid w:val="00CF7AFD"/>
    <w:rsid w:val="00CF7C34"/>
    <w:rsid w:val="00CF7CB9"/>
    <w:rsid w:val="00D00174"/>
    <w:rsid w:val="00D03BC2"/>
    <w:rsid w:val="00D07A97"/>
    <w:rsid w:val="00D10E2A"/>
    <w:rsid w:val="00D128C3"/>
    <w:rsid w:val="00D169F0"/>
    <w:rsid w:val="00D20313"/>
    <w:rsid w:val="00D21A0F"/>
    <w:rsid w:val="00D220D1"/>
    <w:rsid w:val="00D224B1"/>
    <w:rsid w:val="00D22D32"/>
    <w:rsid w:val="00D23475"/>
    <w:rsid w:val="00D269FC"/>
    <w:rsid w:val="00D27AB5"/>
    <w:rsid w:val="00D30827"/>
    <w:rsid w:val="00D31198"/>
    <w:rsid w:val="00D33411"/>
    <w:rsid w:val="00D336CA"/>
    <w:rsid w:val="00D40B4C"/>
    <w:rsid w:val="00D43320"/>
    <w:rsid w:val="00D443EB"/>
    <w:rsid w:val="00D453D3"/>
    <w:rsid w:val="00D454B2"/>
    <w:rsid w:val="00D463F6"/>
    <w:rsid w:val="00D47898"/>
    <w:rsid w:val="00D47B68"/>
    <w:rsid w:val="00D5130E"/>
    <w:rsid w:val="00D52262"/>
    <w:rsid w:val="00D52D18"/>
    <w:rsid w:val="00D53149"/>
    <w:rsid w:val="00D54D34"/>
    <w:rsid w:val="00D550CF"/>
    <w:rsid w:val="00D569A6"/>
    <w:rsid w:val="00D60E76"/>
    <w:rsid w:val="00D6649C"/>
    <w:rsid w:val="00D70A55"/>
    <w:rsid w:val="00D71045"/>
    <w:rsid w:val="00D72843"/>
    <w:rsid w:val="00D74779"/>
    <w:rsid w:val="00D74B42"/>
    <w:rsid w:val="00D761FC"/>
    <w:rsid w:val="00D76E0B"/>
    <w:rsid w:val="00D8582F"/>
    <w:rsid w:val="00D86D6C"/>
    <w:rsid w:val="00D87135"/>
    <w:rsid w:val="00D91B9D"/>
    <w:rsid w:val="00D925CF"/>
    <w:rsid w:val="00D92E35"/>
    <w:rsid w:val="00D9626E"/>
    <w:rsid w:val="00DA20F6"/>
    <w:rsid w:val="00DA3AE4"/>
    <w:rsid w:val="00DA56CB"/>
    <w:rsid w:val="00DA65ED"/>
    <w:rsid w:val="00DB1FA2"/>
    <w:rsid w:val="00DB202D"/>
    <w:rsid w:val="00DB23E4"/>
    <w:rsid w:val="00DB730D"/>
    <w:rsid w:val="00DB7AB5"/>
    <w:rsid w:val="00DC0C70"/>
    <w:rsid w:val="00DC1FD5"/>
    <w:rsid w:val="00DC2EAA"/>
    <w:rsid w:val="00DC547E"/>
    <w:rsid w:val="00DC7BBC"/>
    <w:rsid w:val="00DD0362"/>
    <w:rsid w:val="00DD03E1"/>
    <w:rsid w:val="00DD452F"/>
    <w:rsid w:val="00DD6140"/>
    <w:rsid w:val="00DD68B9"/>
    <w:rsid w:val="00DD7395"/>
    <w:rsid w:val="00DD7C21"/>
    <w:rsid w:val="00DE0510"/>
    <w:rsid w:val="00DE0E55"/>
    <w:rsid w:val="00DE1560"/>
    <w:rsid w:val="00DE1910"/>
    <w:rsid w:val="00DE2128"/>
    <w:rsid w:val="00DE2A64"/>
    <w:rsid w:val="00DE2E06"/>
    <w:rsid w:val="00DE35BB"/>
    <w:rsid w:val="00DE378B"/>
    <w:rsid w:val="00DE5305"/>
    <w:rsid w:val="00DE5797"/>
    <w:rsid w:val="00DE6B09"/>
    <w:rsid w:val="00DE7014"/>
    <w:rsid w:val="00DE7082"/>
    <w:rsid w:val="00DF06F6"/>
    <w:rsid w:val="00DF22EB"/>
    <w:rsid w:val="00DF58EA"/>
    <w:rsid w:val="00DF72E4"/>
    <w:rsid w:val="00E0486A"/>
    <w:rsid w:val="00E04892"/>
    <w:rsid w:val="00E0732A"/>
    <w:rsid w:val="00E10090"/>
    <w:rsid w:val="00E10A37"/>
    <w:rsid w:val="00E126BA"/>
    <w:rsid w:val="00E1356B"/>
    <w:rsid w:val="00E16AD9"/>
    <w:rsid w:val="00E206B7"/>
    <w:rsid w:val="00E213F6"/>
    <w:rsid w:val="00E225A5"/>
    <w:rsid w:val="00E2459D"/>
    <w:rsid w:val="00E2473A"/>
    <w:rsid w:val="00E3131B"/>
    <w:rsid w:val="00E34CDB"/>
    <w:rsid w:val="00E3665B"/>
    <w:rsid w:val="00E4045A"/>
    <w:rsid w:val="00E43E03"/>
    <w:rsid w:val="00E4694B"/>
    <w:rsid w:val="00E51D21"/>
    <w:rsid w:val="00E549FD"/>
    <w:rsid w:val="00E55903"/>
    <w:rsid w:val="00E6400A"/>
    <w:rsid w:val="00E74953"/>
    <w:rsid w:val="00E75194"/>
    <w:rsid w:val="00E76487"/>
    <w:rsid w:val="00E77745"/>
    <w:rsid w:val="00E7790D"/>
    <w:rsid w:val="00E806CE"/>
    <w:rsid w:val="00E80E0D"/>
    <w:rsid w:val="00E82203"/>
    <w:rsid w:val="00E824AC"/>
    <w:rsid w:val="00E824FB"/>
    <w:rsid w:val="00E850E7"/>
    <w:rsid w:val="00E85E52"/>
    <w:rsid w:val="00E8784D"/>
    <w:rsid w:val="00E93697"/>
    <w:rsid w:val="00E93B0D"/>
    <w:rsid w:val="00E9419F"/>
    <w:rsid w:val="00E964E6"/>
    <w:rsid w:val="00E97D0D"/>
    <w:rsid w:val="00EA027C"/>
    <w:rsid w:val="00EA3867"/>
    <w:rsid w:val="00EA46B1"/>
    <w:rsid w:val="00EA4F98"/>
    <w:rsid w:val="00EA5437"/>
    <w:rsid w:val="00EA5895"/>
    <w:rsid w:val="00EB0A8C"/>
    <w:rsid w:val="00EB1DA4"/>
    <w:rsid w:val="00EB229B"/>
    <w:rsid w:val="00EB32AB"/>
    <w:rsid w:val="00EB4927"/>
    <w:rsid w:val="00EB6435"/>
    <w:rsid w:val="00EB750B"/>
    <w:rsid w:val="00EC6F94"/>
    <w:rsid w:val="00EC750B"/>
    <w:rsid w:val="00EC7755"/>
    <w:rsid w:val="00EC799E"/>
    <w:rsid w:val="00ED0F59"/>
    <w:rsid w:val="00ED32CA"/>
    <w:rsid w:val="00ED658F"/>
    <w:rsid w:val="00ED6B6E"/>
    <w:rsid w:val="00EE03D7"/>
    <w:rsid w:val="00EE2B86"/>
    <w:rsid w:val="00EE2ED6"/>
    <w:rsid w:val="00EE3DF6"/>
    <w:rsid w:val="00EF0F6D"/>
    <w:rsid w:val="00EF3F9A"/>
    <w:rsid w:val="00F0205A"/>
    <w:rsid w:val="00F0449A"/>
    <w:rsid w:val="00F06307"/>
    <w:rsid w:val="00F15BD4"/>
    <w:rsid w:val="00F16661"/>
    <w:rsid w:val="00F16CF9"/>
    <w:rsid w:val="00F170C0"/>
    <w:rsid w:val="00F210DD"/>
    <w:rsid w:val="00F21D95"/>
    <w:rsid w:val="00F23327"/>
    <w:rsid w:val="00F2448B"/>
    <w:rsid w:val="00F316A9"/>
    <w:rsid w:val="00F36847"/>
    <w:rsid w:val="00F43C15"/>
    <w:rsid w:val="00F454DC"/>
    <w:rsid w:val="00F4755A"/>
    <w:rsid w:val="00F514DA"/>
    <w:rsid w:val="00F519EF"/>
    <w:rsid w:val="00F532DF"/>
    <w:rsid w:val="00F548A4"/>
    <w:rsid w:val="00F55A9C"/>
    <w:rsid w:val="00F56358"/>
    <w:rsid w:val="00F600F7"/>
    <w:rsid w:val="00F72EE0"/>
    <w:rsid w:val="00F73B6E"/>
    <w:rsid w:val="00F7494E"/>
    <w:rsid w:val="00F7570C"/>
    <w:rsid w:val="00F8097E"/>
    <w:rsid w:val="00F81C89"/>
    <w:rsid w:val="00F8557B"/>
    <w:rsid w:val="00F85B93"/>
    <w:rsid w:val="00F8662A"/>
    <w:rsid w:val="00F9046B"/>
    <w:rsid w:val="00F913BE"/>
    <w:rsid w:val="00F91A29"/>
    <w:rsid w:val="00F925DA"/>
    <w:rsid w:val="00F96F2B"/>
    <w:rsid w:val="00F97E17"/>
    <w:rsid w:val="00FA0A3C"/>
    <w:rsid w:val="00FA0DA2"/>
    <w:rsid w:val="00FA125C"/>
    <w:rsid w:val="00FA1655"/>
    <w:rsid w:val="00FA2A62"/>
    <w:rsid w:val="00FA31B2"/>
    <w:rsid w:val="00FA61AF"/>
    <w:rsid w:val="00FA6DAB"/>
    <w:rsid w:val="00FB5617"/>
    <w:rsid w:val="00FC0A43"/>
    <w:rsid w:val="00FC4BE6"/>
    <w:rsid w:val="00FC7D9D"/>
    <w:rsid w:val="00FE30D7"/>
    <w:rsid w:val="00FE3A83"/>
    <w:rsid w:val="00FE5465"/>
    <w:rsid w:val="00FE6C7E"/>
    <w:rsid w:val="00FE6C93"/>
    <w:rsid w:val="00FE735F"/>
    <w:rsid w:val="00FE761B"/>
    <w:rsid w:val="00FF114C"/>
    <w:rsid w:val="00FF6F72"/>
    <w:rsid w:val="00FF72B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35FF"/>
  </w:style>
  <w:style w:type="paragraph" w:styleId="Nadpis1">
    <w:name w:val="heading 1"/>
    <w:basedOn w:val="Normln"/>
    <w:next w:val="Normln"/>
    <w:qFormat/>
    <w:rsid w:val="00470429"/>
    <w:pPr>
      <w:keepNext/>
      <w:numPr>
        <w:numId w:val="2"/>
      </w:numPr>
      <w:tabs>
        <w:tab w:val="left" w:pos="-720"/>
        <w:tab w:val="left" w:pos="7230"/>
      </w:tabs>
      <w:jc w:val="both"/>
      <w:outlineLvl w:val="0"/>
    </w:pPr>
    <w:rPr>
      <w:bCs/>
      <w:sz w:val="24"/>
    </w:rPr>
  </w:style>
  <w:style w:type="paragraph" w:styleId="Nadpis2">
    <w:name w:val="heading 2"/>
    <w:basedOn w:val="Normln"/>
    <w:next w:val="Normln"/>
    <w:qFormat/>
    <w:rsid w:val="00470429"/>
    <w:pPr>
      <w:keepNext/>
      <w:numPr>
        <w:ilvl w:val="1"/>
        <w:numId w:val="3"/>
      </w:numPr>
      <w:outlineLvl w:val="1"/>
    </w:pPr>
    <w:rPr>
      <w:sz w:val="24"/>
    </w:rPr>
  </w:style>
  <w:style w:type="paragraph" w:styleId="Nadpis3">
    <w:name w:val="heading 3"/>
    <w:basedOn w:val="Normln"/>
    <w:next w:val="Normln"/>
    <w:qFormat/>
    <w:rsid w:val="00470429"/>
    <w:pPr>
      <w:keepNext/>
      <w:widowControl w:val="0"/>
      <w:numPr>
        <w:ilvl w:val="2"/>
        <w:numId w:val="2"/>
      </w:numPr>
      <w:spacing w:before="240" w:after="60"/>
      <w:outlineLvl w:val="2"/>
    </w:pPr>
    <w:rPr>
      <w:rFonts w:ascii="Arial" w:hAnsi="Arial"/>
      <w:sz w:val="24"/>
    </w:rPr>
  </w:style>
  <w:style w:type="paragraph" w:styleId="Nadpis4">
    <w:name w:val="heading 4"/>
    <w:basedOn w:val="Normln"/>
    <w:next w:val="Normln"/>
    <w:qFormat/>
    <w:rsid w:val="00470429"/>
    <w:pPr>
      <w:keepNext/>
      <w:numPr>
        <w:ilvl w:val="3"/>
        <w:numId w:val="2"/>
      </w:numPr>
      <w:spacing w:before="240" w:after="60"/>
      <w:outlineLvl w:val="3"/>
    </w:pPr>
    <w:rPr>
      <w:b/>
      <w:bCs/>
      <w:sz w:val="28"/>
      <w:szCs w:val="28"/>
    </w:rPr>
  </w:style>
  <w:style w:type="paragraph" w:styleId="Nadpis5">
    <w:name w:val="heading 5"/>
    <w:basedOn w:val="Normln"/>
    <w:next w:val="Normln"/>
    <w:qFormat/>
    <w:rsid w:val="00470429"/>
    <w:pPr>
      <w:numPr>
        <w:ilvl w:val="4"/>
        <w:numId w:val="2"/>
      </w:numPr>
      <w:spacing w:before="240" w:after="60"/>
      <w:outlineLvl w:val="4"/>
    </w:pPr>
    <w:rPr>
      <w:b/>
      <w:bCs/>
      <w:i/>
      <w:iCs/>
      <w:sz w:val="26"/>
      <w:szCs w:val="26"/>
    </w:rPr>
  </w:style>
  <w:style w:type="paragraph" w:styleId="Nadpis6">
    <w:name w:val="heading 6"/>
    <w:basedOn w:val="Normln"/>
    <w:next w:val="Normln"/>
    <w:qFormat/>
    <w:rsid w:val="00470429"/>
    <w:pPr>
      <w:numPr>
        <w:ilvl w:val="5"/>
        <w:numId w:val="2"/>
      </w:numPr>
      <w:spacing w:before="240" w:after="60"/>
      <w:outlineLvl w:val="5"/>
    </w:pPr>
    <w:rPr>
      <w:b/>
      <w:bCs/>
      <w:sz w:val="22"/>
      <w:szCs w:val="22"/>
    </w:rPr>
  </w:style>
  <w:style w:type="paragraph" w:styleId="Nadpis7">
    <w:name w:val="heading 7"/>
    <w:basedOn w:val="Normln"/>
    <w:next w:val="Normln"/>
    <w:qFormat/>
    <w:rsid w:val="00470429"/>
    <w:pPr>
      <w:numPr>
        <w:ilvl w:val="6"/>
        <w:numId w:val="2"/>
      </w:numPr>
      <w:spacing w:before="240" w:after="60"/>
      <w:outlineLvl w:val="6"/>
    </w:pPr>
    <w:rPr>
      <w:sz w:val="24"/>
      <w:szCs w:val="24"/>
    </w:rPr>
  </w:style>
  <w:style w:type="paragraph" w:styleId="Nadpis8">
    <w:name w:val="heading 8"/>
    <w:basedOn w:val="Normln"/>
    <w:next w:val="Normln"/>
    <w:qFormat/>
    <w:rsid w:val="00470429"/>
    <w:pPr>
      <w:numPr>
        <w:ilvl w:val="7"/>
        <w:numId w:val="2"/>
      </w:numPr>
      <w:spacing w:before="240" w:after="60"/>
      <w:outlineLvl w:val="7"/>
    </w:pPr>
    <w:rPr>
      <w:i/>
      <w:iCs/>
      <w:sz w:val="24"/>
      <w:szCs w:val="24"/>
    </w:rPr>
  </w:style>
  <w:style w:type="paragraph" w:styleId="Nadpis9">
    <w:name w:val="heading 9"/>
    <w:basedOn w:val="Normln"/>
    <w:next w:val="Normln"/>
    <w:qFormat/>
    <w:rsid w:val="00470429"/>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FormatInh1">
    <w:name w:val="FormatInh 1"/>
    <w:rsid w:val="00470429"/>
    <w:pPr>
      <w:keepNext/>
      <w:keepLines/>
      <w:tabs>
        <w:tab w:val="left" w:pos="-720"/>
      </w:tabs>
      <w:suppressAutoHyphens/>
    </w:pPr>
    <w:rPr>
      <w:rFonts w:ascii="Comic Sans MS" w:hAnsi="Comic Sans MS"/>
      <w:sz w:val="22"/>
      <w:lang w:val="en-US"/>
    </w:rPr>
  </w:style>
  <w:style w:type="paragraph" w:styleId="Zpat">
    <w:name w:val="footer"/>
    <w:basedOn w:val="Normln"/>
    <w:rsid w:val="00470429"/>
    <w:pPr>
      <w:tabs>
        <w:tab w:val="center" w:pos="4536"/>
        <w:tab w:val="right" w:pos="9072"/>
      </w:tabs>
    </w:pPr>
  </w:style>
  <w:style w:type="character" w:styleId="slostrnky">
    <w:name w:val="page number"/>
    <w:basedOn w:val="Standardnpsmoodstavce"/>
    <w:rsid w:val="00470429"/>
  </w:style>
  <w:style w:type="paragraph" w:styleId="Zhlav">
    <w:name w:val="header"/>
    <w:basedOn w:val="Normln"/>
    <w:rsid w:val="00470429"/>
    <w:pPr>
      <w:tabs>
        <w:tab w:val="center" w:pos="4536"/>
        <w:tab w:val="right" w:pos="9072"/>
      </w:tabs>
    </w:pPr>
  </w:style>
  <w:style w:type="paragraph" w:styleId="Zkladntext">
    <w:name w:val="Body Text"/>
    <w:aliases w:val="Char Char Char Char Char Char Char Char Char Char Char Char Char Char Char Char Char Char Char,Char Char Char Char Char Char Char Char Char Char Char Char Char Char Char Char Char Char Char Char Char Char Char Char Char Char Char Char"/>
    <w:basedOn w:val="Normln"/>
    <w:link w:val="ZkladntextChar"/>
    <w:rsid w:val="00470429"/>
    <w:rPr>
      <w:snapToGrid w:val="0"/>
      <w:color w:val="000000"/>
      <w:sz w:val="24"/>
    </w:rPr>
  </w:style>
  <w:style w:type="paragraph" w:styleId="Zkladntext2">
    <w:name w:val="Body Text 2"/>
    <w:basedOn w:val="Normln"/>
    <w:rsid w:val="00470429"/>
    <w:pPr>
      <w:widowControl w:val="0"/>
      <w:spacing w:before="120" w:line="360" w:lineRule="auto"/>
    </w:pPr>
    <w:rPr>
      <w:rFonts w:ascii="Arial" w:hAnsi="Arial"/>
      <w:sz w:val="24"/>
    </w:rPr>
  </w:style>
  <w:style w:type="paragraph" w:styleId="Zkladntext3">
    <w:name w:val="Body Text 3"/>
    <w:basedOn w:val="Normln"/>
    <w:rsid w:val="00470429"/>
    <w:pPr>
      <w:jc w:val="both"/>
    </w:pPr>
    <w:rPr>
      <w:rFonts w:ascii="Arial" w:hAnsi="Arial"/>
      <w:sz w:val="28"/>
    </w:rPr>
  </w:style>
  <w:style w:type="paragraph" w:styleId="Zkladntextodsazen">
    <w:name w:val="Body Text Indent"/>
    <w:basedOn w:val="Normln"/>
    <w:rsid w:val="00470429"/>
    <w:pPr>
      <w:ind w:left="708" w:hanging="705"/>
    </w:pPr>
    <w:rPr>
      <w:sz w:val="24"/>
    </w:rPr>
  </w:style>
  <w:style w:type="paragraph" w:styleId="Rozvrendokumentu">
    <w:name w:val="Document Map"/>
    <w:basedOn w:val="Normln"/>
    <w:semiHidden/>
    <w:rsid w:val="00470429"/>
    <w:pPr>
      <w:shd w:val="clear" w:color="auto" w:fill="000080"/>
    </w:pPr>
    <w:rPr>
      <w:rFonts w:ascii="Tahoma" w:hAnsi="Tahoma" w:cs="Tahoma"/>
    </w:rPr>
  </w:style>
  <w:style w:type="paragraph" w:styleId="Rejstk1">
    <w:name w:val="index 1"/>
    <w:basedOn w:val="Normln"/>
    <w:next w:val="Normln"/>
    <w:autoRedefine/>
    <w:semiHidden/>
    <w:rsid w:val="00470429"/>
    <w:pPr>
      <w:ind w:left="200" w:hanging="200"/>
    </w:pPr>
  </w:style>
  <w:style w:type="paragraph" w:styleId="Hlavikarejstku">
    <w:name w:val="index heading"/>
    <w:basedOn w:val="Normln"/>
    <w:next w:val="Rejstk1"/>
    <w:semiHidden/>
    <w:rsid w:val="00470429"/>
    <w:rPr>
      <w:rFonts w:ascii="Arial" w:hAnsi="Arial" w:cs="Arial"/>
      <w:b/>
      <w:bCs/>
    </w:rPr>
  </w:style>
  <w:style w:type="paragraph" w:styleId="Zkladntextodsazen2">
    <w:name w:val="Body Text Indent 2"/>
    <w:basedOn w:val="Normln"/>
    <w:rsid w:val="00470429"/>
    <w:pPr>
      <w:ind w:firstLine="432"/>
    </w:pPr>
    <w:rPr>
      <w:rFonts w:ascii="Arial" w:hAnsi="Arial"/>
      <w:sz w:val="24"/>
    </w:rPr>
  </w:style>
  <w:style w:type="paragraph" w:styleId="Zkladntextodsazen3">
    <w:name w:val="Body Text Indent 3"/>
    <w:basedOn w:val="Normln"/>
    <w:rsid w:val="00470429"/>
    <w:pPr>
      <w:ind w:firstLine="709"/>
    </w:pPr>
    <w:rPr>
      <w:rFonts w:ascii="Arial" w:hAnsi="Arial"/>
      <w:sz w:val="24"/>
    </w:rPr>
  </w:style>
  <w:style w:type="paragraph" w:customStyle="1" w:styleId="Styl1">
    <w:name w:val="Styl1"/>
    <w:basedOn w:val="Zkladntext"/>
    <w:rsid w:val="00670CCB"/>
    <w:pPr>
      <w:spacing w:after="120"/>
    </w:pPr>
    <w:rPr>
      <w:rFonts w:ascii="Arial" w:hAnsi="Arial"/>
      <w:snapToGrid/>
      <w:color w:val="auto"/>
      <w:sz w:val="20"/>
    </w:rPr>
  </w:style>
  <w:style w:type="table" w:styleId="Mkatabulky">
    <w:name w:val="Table Grid"/>
    <w:basedOn w:val="Normlntabulka"/>
    <w:rsid w:val="00DB1F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semiHidden/>
    <w:rsid w:val="002A2F24"/>
    <w:rPr>
      <w:rFonts w:ascii="Tahoma" w:hAnsi="Tahoma" w:cs="Tahoma"/>
      <w:sz w:val="16"/>
      <w:szCs w:val="16"/>
    </w:rPr>
  </w:style>
  <w:style w:type="paragraph" w:styleId="Prosttext">
    <w:name w:val="Plain Text"/>
    <w:basedOn w:val="Normln"/>
    <w:rsid w:val="005C49AB"/>
    <w:pPr>
      <w:autoSpaceDE w:val="0"/>
      <w:autoSpaceDN w:val="0"/>
    </w:pPr>
    <w:rPr>
      <w:rFonts w:ascii="Courier New" w:hAnsi="Courier New" w:cs="Courier New"/>
    </w:rPr>
  </w:style>
  <w:style w:type="paragraph" w:customStyle="1" w:styleId="TextOdrka">
    <w:name w:val="Text •Odrážka"/>
    <w:basedOn w:val="Normln"/>
    <w:rsid w:val="000F4167"/>
    <w:pPr>
      <w:suppressAutoHyphens/>
      <w:spacing w:before="120"/>
      <w:jc w:val="both"/>
    </w:pPr>
    <w:rPr>
      <w:rFonts w:ascii="Arial" w:eastAsia="Batang" w:hAnsi="Arial" w:cs="Arial"/>
      <w:sz w:val="22"/>
      <w:lang w:eastAsia="ar-SA"/>
    </w:rPr>
  </w:style>
  <w:style w:type="character" w:customStyle="1" w:styleId="ZkladntextChar">
    <w:name w:val="Základní text Char"/>
    <w:aliases w:val="Char Char Char Char Char Char Char Char Char Char Char Char Char Char Char Char Char Char Char Char"/>
    <w:link w:val="Zkladntext"/>
    <w:rsid w:val="00FA1655"/>
    <w:rPr>
      <w:snapToGrid w:val="0"/>
      <w:color w:val="000000"/>
      <w:sz w:val="24"/>
    </w:rPr>
  </w:style>
  <w:style w:type="paragraph" w:customStyle="1" w:styleId="Styl5">
    <w:name w:val="Styl5"/>
    <w:basedOn w:val="Normln"/>
    <w:autoRedefine/>
    <w:rsid w:val="00E75194"/>
    <w:pPr>
      <w:spacing w:before="240" w:after="120"/>
      <w:jc w:val="both"/>
    </w:pPr>
    <w:rPr>
      <w:rFonts w:ascii="Arial" w:hAnsi="Arial" w:cs="Arial"/>
      <w:b/>
      <w:sz w:val="28"/>
      <w:szCs w:val="28"/>
    </w:rPr>
  </w:style>
  <w:style w:type="paragraph" w:styleId="Bezmezer">
    <w:name w:val="No Spacing"/>
    <w:uiPriority w:val="1"/>
    <w:qFormat/>
    <w:rsid w:val="005860F5"/>
  </w:style>
  <w:style w:type="paragraph" w:customStyle="1" w:styleId="gmail-m860761084413994100msoplaintext">
    <w:name w:val="gmail-m_860761084413994100msoplaintext"/>
    <w:basedOn w:val="Normln"/>
    <w:rsid w:val="00405E7F"/>
    <w:pPr>
      <w:spacing w:before="100" w:beforeAutospacing="1" w:after="100" w:afterAutospacing="1"/>
    </w:pPr>
    <w:rPr>
      <w:rFonts w:eastAsia="Calibri"/>
      <w:sz w:val="24"/>
      <w:szCs w:val="24"/>
    </w:rPr>
  </w:style>
  <w:style w:type="character" w:styleId="Zvraznn">
    <w:name w:val="Emphasis"/>
    <w:uiPriority w:val="20"/>
    <w:qFormat/>
    <w:rsid w:val="00405E7F"/>
    <w:rPr>
      <w:i/>
      <w:iCs/>
    </w:rPr>
  </w:style>
  <w:style w:type="character" w:styleId="Siln">
    <w:name w:val="Strong"/>
    <w:uiPriority w:val="22"/>
    <w:qFormat/>
    <w:rsid w:val="00405E7F"/>
    <w:rPr>
      <w:b/>
      <w:bCs/>
    </w:rPr>
  </w:style>
  <w:style w:type="paragraph" w:customStyle="1" w:styleId="q3">
    <w:name w:val="q3"/>
    <w:basedOn w:val="Normln"/>
    <w:rsid w:val="00CD6319"/>
    <w:pPr>
      <w:spacing w:before="100" w:beforeAutospacing="1" w:after="100" w:afterAutospacing="1"/>
    </w:pPr>
    <w:rPr>
      <w:sz w:val="24"/>
      <w:szCs w:val="24"/>
    </w:rPr>
  </w:style>
  <w:style w:type="character" w:styleId="PromnnHTML">
    <w:name w:val="HTML Variable"/>
    <w:basedOn w:val="Standardnpsmoodstavce"/>
    <w:uiPriority w:val="99"/>
    <w:semiHidden/>
    <w:unhideWhenUsed/>
    <w:rsid w:val="00CD6319"/>
    <w:rPr>
      <w:i/>
      <w:iCs/>
    </w:rPr>
  </w:style>
  <w:style w:type="character" w:styleId="Hypertextovodkaz">
    <w:name w:val="Hyperlink"/>
    <w:basedOn w:val="Standardnpsmoodstavce"/>
    <w:uiPriority w:val="99"/>
    <w:semiHidden/>
    <w:unhideWhenUsed/>
    <w:rsid w:val="00071248"/>
    <w:rPr>
      <w:color w:val="0000FF"/>
      <w:u w:val="single"/>
    </w:rPr>
  </w:style>
</w:styles>
</file>

<file path=word/webSettings.xml><?xml version="1.0" encoding="utf-8"?>
<w:webSettings xmlns:r="http://schemas.openxmlformats.org/officeDocument/2006/relationships" xmlns:w="http://schemas.openxmlformats.org/wordprocessingml/2006/main">
  <w:divs>
    <w:div w:id="99759113">
      <w:bodyDiv w:val="1"/>
      <w:marLeft w:val="0"/>
      <w:marRight w:val="0"/>
      <w:marTop w:val="0"/>
      <w:marBottom w:val="0"/>
      <w:divBdr>
        <w:top w:val="none" w:sz="0" w:space="0" w:color="auto"/>
        <w:left w:val="none" w:sz="0" w:space="0" w:color="auto"/>
        <w:bottom w:val="none" w:sz="0" w:space="0" w:color="auto"/>
        <w:right w:val="none" w:sz="0" w:space="0" w:color="auto"/>
      </w:divBdr>
    </w:div>
    <w:div w:id="110049623">
      <w:bodyDiv w:val="1"/>
      <w:marLeft w:val="0"/>
      <w:marRight w:val="0"/>
      <w:marTop w:val="0"/>
      <w:marBottom w:val="0"/>
      <w:divBdr>
        <w:top w:val="none" w:sz="0" w:space="0" w:color="auto"/>
        <w:left w:val="none" w:sz="0" w:space="0" w:color="auto"/>
        <w:bottom w:val="none" w:sz="0" w:space="0" w:color="auto"/>
        <w:right w:val="none" w:sz="0" w:space="0" w:color="auto"/>
      </w:divBdr>
    </w:div>
    <w:div w:id="145097946">
      <w:bodyDiv w:val="1"/>
      <w:marLeft w:val="0"/>
      <w:marRight w:val="0"/>
      <w:marTop w:val="0"/>
      <w:marBottom w:val="0"/>
      <w:divBdr>
        <w:top w:val="none" w:sz="0" w:space="0" w:color="auto"/>
        <w:left w:val="none" w:sz="0" w:space="0" w:color="auto"/>
        <w:bottom w:val="none" w:sz="0" w:space="0" w:color="auto"/>
        <w:right w:val="none" w:sz="0" w:space="0" w:color="auto"/>
      </w:divBdr>
    </w:div>
    <w:div w:id="321932038">
      <w:bodyDiv w:val="1"/>
      <w:marLeft w:val="0"/>
      <w:marRight w:val="0"/>
      <w:marTop w:val="0"/>
      <w:marBottom w:val="0"/>
      <w:divBdr>
        <w:top w:val="none" w:sz="0" w:space="0" w:color="auto"/>
        <w:left w:val="none" w:sz="0" w:space="0" w:color="auto"/>
        <w:bottom w:val="none" w:sz="0" w:space="0" w:color="auto"/>
        <w:right w:val="none" w:sz="0" w:space="0" w:color="auto"/>
      </w:divBdr>
    </w:div>
    <w:div w:id="463426522">
      <w:bodyDiv w:val="1"/>
      <w:marLeft w:val="0"/>
      <w:marRight w:val="0"/>
      <w:marTop w:val="0"/>
      <w:marBottom w:val="0"/>
      <w:divBdr>
        <w:top w:val="none" w:sz="0" w:space="0" w:color="auto"/>
        <w:left w:val="none" w:sz="0" w:space="0" w:color="auto"/>
        <w:bottom w:val="none" w:sz="0" w:space="0" w:color="auto"/>
        <w:right w:val="none" w:sz="0" w:space="0" w:color="auto"/>
      </w:divBdr>
    </w:div>
    <w:div w:id="600918640">
      <w:bodyDiv w:val="1"/>
      <w:marLeft w:val="0"/>
      <w:marRight w:val="0"/>
      <w:marTop w:val="0"/>
      <w:marBottom w:val="0"/>
      <w:divBdr>
        <w:top w:val="none" w:sz="0" w:space="0" w:color="auto"/>
        <w:left w:val="none" w:sz="0" w:space="0" w:color="auto"/>
        <w:bottom w:val="none" w:sz="0" w:space="0" w:color="auto"/>
        <w:right w:val="none" w:sz="0" w:space="0" w:color="auto"/>
      </w:divBdr>
    </w:div>
    <w:div w:id="626937274">
      <w:bodyDiv w:val="1"/>
      <w:marLeft w:val="0"/>
      <w:marRight w:val="0"/>
      <w:marTop w:val="0"/>
      <w:marBottom w:val="0"/>
      <w:divBdr>
        <w:top w:val="none" w:sz="0" w:space="0" w:color="auto"/>
        <w:left w:val="none" w:sz="0" w:space="0" w:color="auto"/>
        <w:bottom w:val="none" w:sz="0" w:space="0" w:color="auto"/>
        <w:right w:val="none" w:sz="0" w:space="0" w:color="auto"/>
      </w:divBdr>
    </w:div>
    <w:div w:id="632489390">
      <w:bodyDiv w:val="1"/>
      <w:marLeft w:val="0"/>
      <w:marRight w:val="0"/>
      <w:marTop w:val="0"/>
      <w:marBottom w:val="0"/>
      <w:divBdr>
        <w:top w:val="none" w:sz="0" w:space="0" w:color="auto"/>
        <w:left w:val="none" w:sz="0" w:space="0" w:color="auto"/>
        <w:bottom w:val="none" w:sz="0" w:space="0" w:color="auto"/>
        <w:right w:val="none" w:sz="0" w:space="0" w:color="auto"/>
      </w:divBdr>
    </w:div>
    <w:div w:id="779494625">
      <w:bodyDiv w:val="1"/>
      <w:marLeft w:val="0"/>
      <w:marRight w:val="0"/>
      <w:marTop w:val="0"/>
      <w:marBottom w:val="0"/>
      <w:divBdr>
        <w:top w:val="none" w:sz="0" w:space="0" w:color="auto"/>
        <w:left w:val="none" w:sz="0" w:space="0" w:color="auto"/>
        <w:bottom w:val="none" w:sz="0" w:space="0" w:color="auto"/>
        <w:right w:val="none" w:sz="0" w:space="0" w:color="auto"/>
      </w:divBdr>
    </w:div>
    <w:div w:id="970793327">
      <w:bodyDiv w:val="1"/>
      <w:marLeft w:val="0"/>
      <w:marRight w:val="0"/>
      <w:marTop w:val="0"/>
      <w:marBottom w:val="0"/>
      <w:divBdr>
        <w:top w:val="none" w:sz="0" w:space="0" w:color="auto"/>
        <w:left w:val="none" w:sz="0" w:space="0" w:color="auto"/>
        <w:bottom w:val="none" w:sz="0" w:space="0" w:color="auto"/>
        <w:right w:val="none" w:sz="0" w:space="0" w:color="auto"/>
      </w:divBdr>
    </w:div>
    <w:div w:id="1068310750">
      <w:bodyDiv w:val="1"/>
      <w:marLeft w:val="0"/>
      <w:marRight w:val="0"/>
      <w:marTop w:val="0"/>
      <w:marBottom w:val="0"/>
      <w:divBdr>
        <w:top w:val="none" w:sz="0" w:space="0" w:color="auto"/>
        <w:left w:val="none" w:sz="0" w:space="0" w:color="auto"/>
        <w:bottom w:val="none" w:sz="0" w:space="0" w:color="auto"/>
        <w:right w:val="none" w:sz="0" w:space="0" w:color="auto"/>
      </w:divBdr>
    </w:div>
    <w:div w:id="1259479872">
      <w:bodyDiv w:val="1"/>
      <w:marLeft w:val="0"/>
      <w:marRight w:val="0"/>
      <w:marTop w:val="0"/>
      <w:marBottom w:val="0"/>
      <w:divBdr>
        <w:top w:val="none" w:sz="0" w:space="0" w:color="auto"/>
        <w:left w:val="none" w:sz="0" w:space="0" w:color="auto"/>
        <w:bottom w:val="none" w:sz="0" w:space="0" w:color="auto"/>
        <w:right w:val="none" w:sz="0" w:space="0" w:color="auto"/>
      </w:divBdr>
      <w:divsChild>
        <w:div w:id="1841458776">
          <w:marLeft w:val="0"/>
          <w:marRight w:val="0"/>
          <w:marTop w:val="0"/>
          <w:marBottom w:val="0"/>
          <w:divBdr>
            <w:top w:val="none" w:sz="0" w:space="0" w:color="auto"/>
            <w:left w:val="none" w:sz="0" w:space="0" w:color="auto"/>
            <w:bottom w:val="none" w:sz="0" w:space="0" w:color="auto"/>
            <w:right w:val="none" w:sz="0" w:space="0" w:color="auto"/>
          </w:divBdr>
        </w:div>
      </w:divsChild>
    </w:div>
    <w:div w:id="1282808626">
      <w:bodyDiv w:val="1"/>
      <w:marLeft w:val="0"/>
      <w:marRight w:val="0"/>
      <w:marTop w:val="0"/>
      <w:marBottom w:val="0"/>
      <w:divBdr>
        <w:top w:val="none" w:sz="0" w:space="0" w:color="auto"/>
        <w:left w:val="none" w:sz="0" w:space="0" w:color="auto"/>
        <w:bottom w:val="none" w:sz="0" w:space="0" w:color="auto"/>
        <w:right w:val="none" w:sz="0" w:space="0" w:color="auto"/>
      </w:divBdr>
    </w:div>
    <w:div w:id="1301689152">
      <w:bodyDiv w:val="1"/>
      <w:marLeft w:val="0"/>
      <w:marRight w:val="0"/>
      <w:marTop w:val="0"/>
      <w:marBottom w:val="0"/>
      <w:divBdr>
        <w:top w:val="none" w:sz="0" w:space="0" w:color="auto"/>
        <w:left w:val="none" w:sz="0" w:space="0" w:color="auto"/>
        <w:bottom w:val="none" w:sz="0" w:space="0" w:color="auto"/>
        <w:right w:val="none" w:sz="0" w:space="0" w:color="auto"/>
      </w:divBdr>
    </w:div>
    <w:div w:id="1390038422">
      <w:bodyDiv w:val="1"/>
      <w:marLeft w:val="0"/>
      <w:marRight w:val="0"/>
      <w:marTop w:val="0"/>
      <w:marBottom w:val="0"/>
      <w:divBdr>
        <w:top w:val="none" w:sz="0" w:space="0" w:color="auto"/>
        <w:left w:val="none" w:sz="0" w:space="0" w:color="auto"/>
        <w:bottom w:val="none" w:sz="0" w:space="0" w:color="auto"/>
        <w:right w:val="none" w:sz="0" w:space="0" w:color="auto"/>
      </w:divBdr>
    </w:div>
    <w:div w:id="1586260346">
      <w:bodyDiv w:val="1"/>
      <w:marLeft w:val="0"/>
      <w:marRight w:val="0"/>
      <w:marTop w:val="0"/>
      <w:marBottom w:val="0"/>
      <w:divBdr>
        <w:top w:val="none" w:sz="0" w:space="0" w:color="auto"/>
        <w:left w:val="none" w:sz="0" w:space="0" w:color="auto"/>
        <w:bottom w:val="none" w:sz="0" w:space="0" w:color="auto"/>
        <w:right w:val="none" w:sz="0" w:space="0" w:color="auto"/>
      </w:divBdr>
    </w:div>
    <w:div w:id="1830630192">
      <w:bodyDiv w:val="1"/>
      <w:marLeft w:val="0"/>
      <w:marRight w:val="0"/>
      <w:marTop w:val="0"/>
      <w:marBottom w:val="0"/>
      <w:divBdr>
        <w:top w:val="none" w:sz="0" w:space="0" w:color="auto"/>
        <w:left w:val="none" w:sz="0" w:space="0" w:color="auto"/>
        <w:bottom w:val="none" w:sz="0" w:space="0" w:color="auto"/>
        <w:right w:val="none" w:sz="0" w:space="0" w:color="auto"/>
      </w:divBdr>
    </w:div>
    <w:div w:id="1864395848">
      <w:bodyDiv w:val="1"/>
      <w:marLeft w:val="0"/>
      <w:marRight w:val="0"/>
      <w:marTop w:val="0"/>
      <w:marBottom w:val="0"/>
      <w:divBdr>
        <w:top w:val="none" w:sz="0" w:space="0" w:color="auto"/>
        <w:left w:val="none" w:sz="0" w:space="0" w:color="auto"/>
        <w:bottom w:val="none" w:sz="0" w:space="0" w:color="auto"/>
        <w:right w:val="none" w:sz="0" w:space="0" w:color="auto"/>
      </w:divBdr>
    </w:div>
    <w:div w:id="1924990990">
      <w:bodyDiv w:val="1"/>
      <w:marLeft w:val="0"/>
      <w:marRight w:val="0"/>
      <w:marTop w:val="0"/>
      <w:marBottom w:val="0"/>
      <w:divBdr>
        <w:top w:val="none" w:sz="0" w:space="0" w:color="auto"/>
        <w:left w:val="none" w:sz="0" w:space="0" w:color="auto"/>
        <w:bottom w:val="none" w:sz="0" w:space="0" w:color="auto"/>
        <w:right w:val="none" w:sz="0" w:space="0" w:color="auto"/>
      </w:divBdr>
    </w:div>
    <w:div w:id="1938713772">
      <w:bodyDiv w:val="1"/>
      <w:marLeft w:val="0"/>
      <w:marRight w:val="0"/>
      <w:marTop w:val="0"/>
      <w:marBottom w:val="0"/>
      <w:divBdr>
        <w:top w:val="none" w:sz="0" w:space="0" w:color="auto"/>
        <w:left w:val="none" w:sz="0" w:space="0" w:color="auto"/>
        <w:bottom w:val="none" w:sz="0" w:space="0" w:color="auto"/>
        <w:right w:val="none" w:sz="0" w:space="0" w:color="auto"/>
      </w:divBdr>
    </w:div>
    <w:div w:id="1952275203">
      <w:bodyDiv w:val="1"/>
      <w:marLeft w:val="0"/>
      <w:marRight w:val="0"/>
      <w:marTop w:val="0"/>
      <w:marBottom w:val="0"/>
      <w:divBdr>
        <w:top w:val="none" w:sz="0" w:space="0" w:color="auto"/>
        <w:left w:val="none" w:sz="0" w:space="0" w:color="auto"/>
        <w:bottom w:val="none" w:sz="0" w:space="0" w:color="auto"/>
        <w:right w:val="none" w:sz="0" w:space="0" w:color="auto"/>
      </w:divBdr>
    </w:div>
    <w:div w:id="1959338025">
      <w:bodyDiv w:val="1"/>
      <w:marLeft w:val="0"/>
      <w:marRight w:val="0"/>
      <w:marTop w:val="0"/>
      <w:marBottom w:val="0"/>
      <w:divBdr>
        <w:top w:val="none" w:sz="0" w:space="0" w:color="auto"/>
        <w:left w:val="none" w:sz="0" w:space="0" w:color="auto"/>
        <w:bottom w:val="none" w:sz="0" w:space="0" w:color="auto"/>
        <w:right w:val="none" w:sz="0" w:space="0" w:color="auto"/>
      </w:divBdr>
    </w:div>
    <w:div w:id="201125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0B02D9-8070-4FC9-A281-E9721E4E6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363</Words>
  <Characters>2145</Characters>
  <Application>Microsoft Office Word</Application>
  <DocSecurity>0</DocSecurity>
  <Lines>17</Lines>
  <Paragraphs>5</Paragraphs>
  <ScaleCrop>false</ScaleCrop>
  <HeadingPairs>
    <vt:vector size="2" baseType="variant">
      <vt:variant>
        <vt:lpstr>Název</vt:lpstr>
      </vt:variant>
      <vt:variant>
        <vt:i4>1</vt:i4>
      </vt:variant>
    </vt:vector>
  </HeadingPairs>
  <TitlesOfParts>
    <vt:vector size="1" baseType="lpstr">
      <vt:lpstr>Název akce : Libochovice – Riegrova ulice</vt:lpstr>
    </vt:vector>
  </TitlesOfParts>
  <Company>AZ Consult</Company>
  <LinksUpToDate>false</LinksUpToDate>
  <CharactersWithSpaces>2503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akce : Libochovice – Riegrova ulice</dc:title>
  <dc:creator>Čapková</dc:creator>
  <cp:lastModifiedBy>Uživatel systému Windows</cp:lastModifiedBy>
  <cp:revision>7</cp:revision>
  <cp:lastPrinted>2018-05-24T11:40:00Z</cp:lastPrinted>
  <dcterms:created xsi:type="dcterms:W3CDTF">2020-11-16T15:29:00Z</dcterms:created>
  <dcterms:modified xsi:type="dcterms:W3CDTF">2020-12-09T20:18:00Z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-143101623</vt:i4>
  </property>
  <property fmtid="{D5CDD505-2E9C-101B-9397-08002B2CF9AE}" pid="3" name="_EmailSubject">
    <vt:lpwstr>RE: </vt:lpwstr>
  </property>
  <property fmtid="{D5CDD505-2E9C-101B-9397-08002B2CF9AE}" pid="4" name="_AuthorEmail">
    <vt:lpwstr>david@azconsult.cz</vt:lpwstr>
  </property>
  <property fmtid="{D5CDD505-2E9C-101B-9397-08002B2CF9AE}" pid="5" name="_AuthorEmailDisplayName">
    <vt:lpwstr>Ing. Martin David</vt:lpwstr>
  </property>
  <property fmtid="{D5CDD505-2E9C-101B-9397-08002B2CF9AE}" pid="6" name="_PreviousAdHocReviewCycleID">
    <vt:i4>-1899167636</vt:i4>
  </property>
  <property fmtid="{D5CDD505-2E9C-101B-9397-08002B2CF9AE}" pid="7" name="_ReviewingToolsShownOnce">
    <vt:lpwstr/>
  </property>
</Properties>
</file>